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A6" w:rsidRPr="00EE00B2" w:rsidRDefault="00310E90" w:rsidP="00845CA6">
      <w:pPr>
        <w:pStyle w:val="Heading1"/>
        <w:spacing w:before="0" w:after="0"/>
        <w:ind w:left="115" w:right="115"/>
        <w:jc w:val="center"/>
        <w:rPr>
          <w:sz w:val="28"/>
          <w:szCs w:val="28"/>
        </w:rPr>
      </w:pPr>
      <w:bookmarkStart w:id="0" w:name="_GoBack"/>
      <w:bookmarkEnd w:id="0"/>
      <w:r w:rsidRPr="00EE00B2">
        <w:rPr>
          <w:sz w:val="28"/>
          <w:szCs w:val="28"/>
          <w:lang w:val="vi-VN"/>
        </w:rPr>
        <w:t xml:space="preserve">TÀI LIỆU HƯỚNG DẪN MÔ HÌNH </w:t>
      </w:r>
      <w:r w:rsidRPr="00EE00B2">
        <w:rPr>
          <w:sz w:val="28"/>
          <w:szCs w:val="28"/>
        </w:rPr>
        <w:t xml:space="preserve">KẾT NỐI MẠNG WAN, LAN </w:t>
      </w:r>
    </w:p>
    <w:p w:rsidR="00310E90" w:rsidRPr="00EE00B2" w:rsidRDefault="00310E90" w:rsidP="00845CA6">
      <w:pPr>
        <w:pStyle w:val="Heading1"/>
        <w:spacing w:before="0" w:after="0"/>
        <w:ind w:left="115" w:right="115"/>
        <w:jc w:val="center"/>
        <w:rPr>
          <w:sz w:val="28"/>
          <w:szCs w:val="28"/>
        </w:rPr>
      </w:pPr>
      <w:r w:rsidRPr="00EE00B2">
        <w:rPr>
          <w:sz w:val="28"/>
          <w:szCs w:val="28"/>
        </w:rPr>
        <w:t>CÁC CƠ QUAN, ĐƠN VỊ TRÊN ĐỊA BÀN TỈNH</w:t>
      </w:r>
    </w:p>
    <w:p w:rsidR="00310E90" w:rsidRPr="00310E90" w:rsidRDefault="00310E90" w:rsidP="00845CA6">
      <w:pPr>
        <w:spacing w:before="120"/>
        <w:ind w:left="461" w:right="475"/>
        <w:jc w:val="center"/>
        <w:rPr>
          <w:rFonts w:ascii="Times New Roman" w:hAnsi="Times New Roman"/>
          <w:i/>
          <w:szCs w:val="28"/>
          <w:lang w:val="vi-VN"/>
        </w:rPr>
      </w:pPr>
      <w:r w:rsidRPr="00310E90">
        <w:rPr>
          <w:rFonts w:ascii="Times New Roman" w:hAnsi="Times New Roman"/>
          <w:i/>
          <w:szCs w:val="28"/>
          <w:lang w:val="vi-VN"/>
        </w:rPr>
        <w:t xml:space="preserve">(Kèm theo </w:t>
      </w:r>
      <w:r w:rsidR="00EE00B2">
        <w:rPr>
          <w:rFonts w:ascii="Times New Roman" w:hAnsi="Times New Roman"/>
          <w:i/>
          <w:szCs w:val="28"/>
        </w:rPr>
        <w:t>Công văn</w:t>
      </w:r>
      <w:r w:rsidRPr="00310E90">
        <w:rPr>
          <w:rFonts w:ascii="Times New Roman" w:hAnsi="Times New Roman"/>
          <w:i/>
          <w:szCs w:val="28"/>
          <w:lang w:val="vi-VN"/>
        </w:rPr>
        <w:t xml:space="preserve"> số </w:t>
      </w:r>
      <w:r>
        <w:rPr>
          <w:rFonts w:ascii="Times New Roman" w:hAnsi="Times New Roman"/>
          <w:i/>
          <w:szCs w:val="28"/>
        </w:rPr>
        <w:t>…</w:t>
      </w:r>
      <w:r w:rsidRPr="00310E90">
        <w:rPr>
          <w:rFonts w:ascii="Times New Roman" w:hAnsi="Times New Roman"/>
          <w:i/>
          <w:szCs w:val="28"/>
          <w:lang w:val="vi-VN"/>
        </w:rPr>
        <w:t>/</w:t>
      </w:r>
      <w:r>
        <w:rPr>
          <w:rFonts w:ascii="Times New Roman" w:hAnsi="Times New Roman"/>
          <w:i/>
          <w:szCs w:val="28"/>
        </w:rPr>
        <w:t>S</w:t>
      </w:r>
      <w:r w:rsidRPr="00310E90">
        <w:rPr>
          <w:rFonts w:ascii="Times New Roman" w:hAnsi="Times New Roman"/>
          <w:i/>
          <w:szCs w:val="28"/>
          <w:lang w:val="vi-VN"/>
        </w:rPr>
        <w:t>TTTT-C</w:t>
      </w:r>
      <w:r>
        <w:rPr>
          <w:rFonts w:ascii="Times New Roman" w:hAnsi="Times New Roman"/>
          <w:i/>
          <w:szCs w:val="28"/>
        </w:rPr>
        <w:t>NTT</w:t>
      </w:r>
      <w:r w:rsidR="005601DD">
        <w:rPr>
          <w:rFonts w:ascii="Times New Roman" w:hAnsi="Times New Roman"/>
          <w:i/>
          <w:szCs w:val="28"/>
        </w:rPr>
        <w:t>TT</w:t>
      </w:r>
      <w:r>
        <w:rPr>
          <w:rFonts w:ascii="Times New Roman" w:hAnsi="Times New Roman"/>
          <w:i/>
          <w:szCs w:val="28"/>
        </w:rPr>
        <w:t xml:space="preserve"> </w:t>
      </w:r>
      <w:r w:rsidR="00E034CB">
        <w:rPr>
          <w:rFonts w:ascii="Times New Roman" w:hAnsi="Times New Roman"/>
          <w:i/>
          <w:szCs w:val="28"/>
        </w:rPr>
        <w:t xml:space="preserve"> </w:t>
      </w:r>
      <w:r w:rsidRPr="00310E90">
        <w:rPr>
          <w:rFonts w:ascii="Times New Roman" w:hAnsi="Times New Roman"/>
          <w:i/>
          <w:szCs w:val="28"/>
          <w:lang w:val="vi-VN"/>
        </w:rPr>
        <w:t xml:space="preserve">ngày </w:t>
      </w:r>
      <w:r>
        <w:rPr>
          <w:rFonts w:ascii="Times New Roman" w:hAnsi="Times New Roman"/>
          <w:i/>
          <w:szCs w:val="28"/>
        </w:rPr>
        <w:t>…</w:t>
      </w:r>
      <w:r w:rsidRPr="00310E90">
        <w:rPr>
          <w:rFonts w:ascii="Times New Roman" w:hAnsi="Times New Roman"/>
          <w:i/>
          <w:szCs w:val="28"/>
          <w:lang w:val="vi-VN"/>
        </w:rPr>
        <w:t xml:space="preserve"> tháng </w:t>
      </w:r>
      <w:r>
        <w:rPr>
          <w:rFonts w:ascii="Times New Roman" w:hAnsi="Times New Roman"/>
          <w:i/>
          <w:szCs w:val="28"/>
        </w:rPr>
        <w:t>….</w:t>
      </w:r>
      <w:r w:rsidRPr="00310E90">
        <w:rPr>
          <w:rFonts w:ascii="Times New Roman" w:hAnsi="Times New Roman"/>
          <w:i/>
          <w:szCs w:val="28"/>
          <w:lang w:val="vi-VN"/>
        </w:rPr>
        <w:t xml:space="preserve"> năm 2020 của </w:t>
      </w:r>
      <w:r>
        <w:rPr>
          <w:rFonts w:ascii="Times New Roman" w:hAnsi="Times New Roman"/>
          <w:i/>
          <w:szCs w:val="28"/>
        </w:rPr>
        <w:t>Sở</w:t>
      </w:r>
      <w:r w:rsidRPr="00310E90">
        <w:rPr>
          <w:rFonts w:ascii="Times New Roman" w:hAnsi="Times New Roman"/>
          <w:i/>
          <w:szCs w:val="28"/>
          <w:lang w:val="vi-VN"/>
        </w:rPr>
        <w:t xml:space="preserve"> Thông tin và Truyền thông)</w:t>
      </w:r>
    </w:p>
    <w:p w:rsidR="00310E90" w:rsidRPr="00310E90" w:rsidRDefault="00A37590" w:rsidP="00A37590">
      <w:pPr>
        <w:pStyle w:val="Heading1"/>
        <w:keepNext w:val="0"/>
        <w:widowControl w:val="0"/>
        <w:tabs>
          <w:tab w:val="left" w:pos="351"/>
        </w:tabs>
        <w:autoSpaceDE w:val="0"/>
        <w:autoSpaceDN w:val="0"/>
        <w:spacing w:before="120" w:after="0"/>
        <w:rPr>
          <w:sz w:val="28"/>
          <w:szCs w:val="28"/>
          <w:lang w:val="vi-VN"/>
        </w:rPr>
      </w:pPr>
      <w:r>
        <w:rPr>
          <w:sz w:val="28"/>
          <w:szCs w:val="28"/>
        </w:rPr>
        <w:t xml:space="preserve">I. </w:t>
      </w:r>
      <w:r w:rsidR="00845CA6">
        <w:rPr>
          <w:sz w:val="28"/>
          <w:szCs w:val="28"/>
        </w:rPr>
        <w:t>PHẠM VI VÀ ĐỐI TƯỢNG ÁP DỤNG</w:t>
      </w:r>
    </w:p>
    <w:p w:rsidR="00310E90" w:rsidRPr="00310E90" w:rsidRDefault="00A37590" w:rsidP="00A37590">
      <w:pPr>
        <w:pStyle w:val="ListParagraph"/>
        <w:tabs>
          <w:tab w:val="left" w:pos="950"/>
        </w:tabs>
        <w:spacing w:before="120"/>
        <w:ind w:left="0" w:firstLine="720"/>
        <w:jc w:val="both"/>
        <w:rPr>
          <w:b/>
          <w:sz w:val="28"/>
          <w:szCs w:val="28"/>
          <w:lang w:val="vi-VN"/>
        </w:rPr>
      </w:pPr>
      <w:r>
        <w:rPr>
          <w:b/>
          <w:sz w:val="28"/>
          <w:szCs w:val="28"/>
        </w:rPr>
        <w:t xml:space="preserve">1. </w:t>
      </w:r>
      <w:r w:rsidR="00310E90" w:rsidRPr="00310E90">
        <w:rPr>
          <w:b/>
          <w:sz w:val="28"/>
          <w:szCs w:val="28"/>
          <w:lang w:val="vi-VN"/>
        </w:rPr>
        <w:t>Phạm vi áp</w:t>
      </w:r>
      <w:r w:rsidR="00310E90" w:rsidRPr="00310E90">
        <w:rPr>
          <w:b/>
          <w:spacing w:val="-1"/>
          <w:sz w:val="28"/>
          <w:szCs w:val="28"/>
          <w:lang w:val="vi-VN"/>
        </w:rPr>
        <w:t xml:space="preserve"> </w:t>
      </w:r>
      <w:r w:rsidR="00310E90" w:rsidRPr="00310E90">
        <w:rPr>
          <w:b/>
          <w:sz w:val="28"/>
          <w:szCs w:val="28"/>
          <w:lang w:val="vi-VN"/>
        </w:rPr>
        <w:t>dụng</w:t>
      </w:r>
    </w:p>
    <w:p w:rsidR="00310E90" w:rsidRPr="00310E90" w:rsidRDefault="00310E90" w:rsidP="00A37590">
      <w:pPr>
        <w:pStyle w:val="BodyText"/>
        <w:spacing w:before="120" w:after="0" w:line="240" w:lineRule="auto"/>
        <w:ind w:firstLine="720"/>
        <w:jc w:val="both"/>
        <w:rPr>
          <w:rFonts w:ascii="Times New Roman" w:hAnsi="Times New Roman"/>
          <w:sz w:val="28"/>
          <w:szCs w:val="28"/>
          <w:lang w:val="vi-VN"/>
        </w:rPr>
      </w:pPr>
      <w:r w:rsidRPr="00310E90">
        <w:rPr>
          <w:rFonts w:ascii="Times New Roman" w:hAnsi="Times New Roman"/>
          <w:sz w:val="28"/>
          <w:szCs w:val="28"/>
          <w:lang w:val="vi-VN"/>
        </w:rPr>
        <w:t xml:space="preserve">Tài liệu này hướng dẫn về mô </w:t>
      </w:r>
      <w:r w:rsidR="00957314">
        <w:rPr>
          <w:rFonts w:ascii="Times New Roman" w:hAnsi="Times New Roman"/>
          <w:sz w:val="28"/>
          <w:szCs w:val="28"/>
          <w:lang w:val="en-US"/>
        </w:rPr>
        <w:t xml:space="preserve">hình kết </w:t>
      </w:r>
      <w:r w:rsidRPr="00310E90">
        <w:rPr>
          <w:rFonts w:ascii="Times New Roman" w:hAnsi="Times New Roman"/>
          <w:sz w:val="28"/>
          <w:szCs w:val="28"/>
          <w:lang w:val="vi-VN"/>
        </w:rPr>
        <w:t xml:space="preserve">nối mạng </w:t>
      </w:r>
      <w:r w:rsidR="00845CA6">
        <w:rPr>
          <w:rFonts w:ascii="Times New Roman" w:hAnsi="Times New Roman"/>
          <w:sz w:val="28"/>
          <w:szCs w:val="28"/>
          <w:lang w:val="en-US"/>
        </w:rPr>
        <w:t xml:space="preserve">WAN, LAN </w:t>
      </w:r>
      <w:r w:rsidRPr="00310E90">
        <w:rPr>
          <w:rFonts w:ascii="Times New Roman" w:hAnsi="Times New Roman"/>
          <w:sz w:val="28"/>
          <w:szCs w:val="28"/>
          <w:lang w:val="vi-VN"/>
        </w:rPr>
        <w:t xml:space="preserve">của </w:t>
      </w:r>
      <w:r w:rsidR="00845CA6">
        <w:rPr>
          <w:rFonts w:ascii="Times New Roman" w:hAnsi="Times New Roman"/>
          <w:sz w:val="28"/>
          <w:szCs w:val="28"/>
          <w:lang w:val="en-US"/>
        </w:rPr>
        <w:t>các cơ quan, đơn vị trên địa bàn tỉnh</w:t>
      </w:r>
      <w:r w:rsidRPr="00310E90">
        <w:rPr>
          <w:rFonts w:ascii="Times New Roman" w:hAnsi="Times New Roman"/>
          <w:sz w:val="28"/>
          <w:szCs w:val="28"/>
          <w:lang w:val="vi-VN"/>
        </w:rPr>
        <w:t>.</w:t>
      </w:r>
    </w:p>
    <w:p w:rsidR="00310E90" w:rsidRPr="00310E90" w:rsidRDefault="00A37590" w:rsidP="00A37590">
      <w:pPr>
        <w:pStyle w:val="Heading1"/>
        <w:keepNext w:val="0"/>
        <w:widowControl w:val="0"/>
        <w:tabs>
          <w:tab w:val="left" w:pos="950"/>
        </w:tabs>
        <w:autoSpaceDE w:val="0"/>
        <w:autoSpaceDN w:val="0"/>
        <w:spacing w:before="120" w:after="0"/>
        <w:ind w:firstLine="720"/>
        <w:rPr>
          <w:sz w:val="28"/>
          <w:szCs w:val="28"/>
          <w:lang w:val="vi-VN"/>
        </w:rPr>
      </w:pPr>
      <w:r>
        <w:rPr>
          <w:sz w:val="28"/>
          <w:szCs w:val="28"/>
        </w:rPr>
        <w:t xml:space="preserve">2. </w:t>
      </w:r>
      <w:r w:rsidR="00310E90" w:rsidRPr="00310E90">
        <w:rPr>
          <w:sz w:val="28"/>
          <w:szCs w:val="28"/>
          <w:lang w:val="vi-VN"/>
        </w:rPr>
        <w:t>Đối tượng áp</w:t>
      </w:r>
      <w:r w:rsidR="00310E90" w:rsidRPr="00310E90">
        <w:rPr>
          <w:spacing w:val="-1"/>
          <w:sz w:val="28"/>
          <w:szCs w:val="28"/>
          <w:lang w:val="vi-VN"/>
        </w:rPr>
        <w:t xml:space="preserve"> </w:t>
      </w:r>
      <w:r w:rsidR="00310E90" w:rsidRPr="00310E90">
        <w:rPr>
          <w:sz w:val="28"/>
          <w:szCs w:val="28"/>
          <w:lang w:val="vi-VN"/>
        </w:rPr>
        <w:t>dụng</w:t>
      </w:r>
    </w:p>
    <w:p w:rsidR="00310E90" w:rsidRPr="00310E90" w:rsidRDefault="00845CA6" w:rsidP="00A37590">
      <w:pPr>
        <w:pStyle w:val="BodyText"/>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en-US"/>
        </w:rPr>
        <w:t>Các Sở, ban, ngành tỉnh</w:t>
      </w:r>
      <w:r w:rsidR="00310E90" w:rsidRPr="00310E90">
        <w:rPr>
          <w:rFonts w:ascii="Times New Roman" w:hAnsi="Times New Roman"/>
          <w:sz w:val="28"/>
          <w:szCs w:val="28"/>
          <w:lang w:val="vi-VN"/>
        </w:rPr>
        <w:t xml:space="preserve">, Ủy ban nhân dân các </w:t>
      </w:r>
      <w:r>
        <w:rPr>
          <w:rFonts w:ascii="Times New Roman" w:hAnsi="Times New Roman"/>
          <w:sz w:val="28"/>
          <w:szCs w:val="28"/>
          <w:lang w:val="en-US"/>
        </w:rPr>
        <w:t>huyện, thị xã, thành phố</w:t>
      </w:r>
      <w:r w:rsidR="00310E90" w:rsidRPr="00310E90">
        <w:rPr>
          <w:rFonts w:ascii="Times New Roman" w:hAnsi="Times New Roman"/>
          <w:sz w:val="28"/>
          <w:szCs w:val="28"/>
          <w:lang w:val="vi-VN"/>
        </w:rPr>
        <w:t>.</w:t>
      </w:r>
    </w:p>
    <w:p w:rsidR="00310E90" w:rsidRPr="00310E90" w:rsidRDefault="00A37590" w:rsidP="00A37590">
      <w:pPr>
        <w:pStyle w:val="Heading1"/>
        <w:keepNext w:val="0"/>
        <w:widowControl w:val="0"/>
        <w:tabs>
          <w:tab w:val="left" w:pos="460"/>
        </w:tabs>
        <w:autoSpaceDE w:val="0"/>
        <w:autoSpaceDN w:val="0"/>
        <w:spacing w:before="120" w:after="0"/>
        <w:rPr>
          <w:sz w:val="28"/>
          <w:szCs w:val="28"/>
          <w:lang w:val="vi-VN"/>
        </w:rPr>
      </w:pPr>
      <w:r>
        <w:rPr>
          <w:sz w:val="28"/>
          <w:szCs w:val="28"/>
        </w:rPr>
        <w:t xml:space="preserve">II. </w:t>
      </w:r>
      <w:r w:rsidR="00845CA6">
        <w:rPr>
          <w:sz w:val="28"/>
          <w:szCs w:val="28"/>
        </w:rPr>
        <w:t xml:space="preserve">DANH MỤC TỪ VIẾT TẮT </w:t>
      </w:r>
    </w:p>
    <w:p w:rsidR="00310E90" w:rsidRPr="00310E90" w:rsidRDefault="00A37590" w:rsidP="00A37590">
      <w:pPr>
        <w:pStyle w:val="ListParagraph"/>
        <w:tabs>
          <w:tab w:val="left" w:pos="958"/>
        </w:tabs>
        <w:spacing w:before="120"/>
        <w:ind w:left="0" w:right="-16" w:firstLine="720"/>
        <w:jc w:val="both"/>
        <w:rPr>
          <w:sz w:val="28"/>
          <w:szCs w:val="28"/>
          <w:lang w:val="vi-VN"/>
        </w:rPr>
      </w:pPr>
      <w:r>
        <w:rPr>
          <w:sz w:val="28"/>
          <w:szCs w:val="28"/>
        </w:rPr>
        <w:t xml:space="preserve">1. </w:t>
      </w:r>
      <w:r w:rsidR="00310E90" w:rsidRPr="00310E90">
        <w:rPr>
          <w:sz w:val="28"/>
          <w:szCs w:val="28"/>
          <w:lang w:val="vi-VN"/>
        </w:rPr>
        <w:t>Mạng TSLCD: Mạng truyền số liệu chuyên dùng của các cơ quan Đảng, Nhà</w:t>
      </w:r>
      <w:r w:rsidR="00310E90" w:rsidRPr="00310E90">
        <w:rPr>
          <w:spacing w:val="-1"/>
          <w:sz w:val="28"/>
          <w:szCs w:val="28"/>
          <w:lang w:val="vi-VN"/>
        </w:rPr>
        <w:t xml:space="preserve"> </w:t>
      </w:r>
      <w:r w:rsidR="00310E90" w:rsidRPr="00310E90">
        <w:rPr>
          <w:sz w:val="28"/>
          <w:szCs w:val="28"/>
          <w:lang w:val="vi-VN"/>
        </w:rPr>
        <w:t>nước.</w:t>
      </w:r>
    </w:p>
    <w:p w:rsidR="00310E90" w:rsidRPr="00310E90" w:rsidRDefault="00A37590" w:rsidP="00A37590">
      <w:pPr>
        <w:pStyle w:val="ListParagraph"/>
        <w:tabs>
          <w:tab w:val="left" w:pos="950"/>
        </w:tabs>
        <w:spacing w:before="120"/>
        <w:ind w:left="0" w:right="-16" w:firstLine="720"/>
        <w:rPr>
          <w:sz w:val="28"/>
          <w:szCs w:val="28"/>
          <w:lang w:val="vi-VN"/>
        </w:rPr>
      </w:pPr>
      <w:r>
        <w:rPr>
          <w:sz w:val="28"/>
          <w:szCs w:val="28"/>
        </w:rPr>
        <w:t xml:space="preserve">2. </w:t>
      </w:r>
      <w:r w:rsidR="00310E90" w:rsidRPr="00310E90">
        <w:rPr>
          <w:sz w:val="28"/>
          <w:szCs w:val="28"/>
          <w:lang w:val="vi-VN"/>
        </w:rPr>
        <w:t>CPĐT: Chính phủ điện</w:t>
      </w:r>
      <w:r w:rsidR="00310E90" w:rsidRPr="00310E90">
        <w:rPr>
          <w:spacing w:val="-4"/>
          <w:sz w:val="28"/>
          <w:szCs w:val="28"/>
          <w:lang w:val="vi-VN"/>
        </w:rPr>
        <w:t xml:space="preserve"> </w:t>
      </w:r>
      <w:r w:rsidR="00310E90" w:rsidRPr="00310E90">
        <w:rPr>
          <w:sz w:val="28"/>
          <w:szCs w:val="28"/>
          <w:lang w:val="vi-VN"/>
        </w:rPr>
        <w:t>tử</w:t>
      </w:r>
    </w:p>
    <w:p w:rsidR="00310E90" w:rsidRPr="00310E90" w:rsidRDefault="00A37590" w:rsidP="00A37590">
      <w:pPr>
        <w:pStyle w:val="ListParagraph"/>
        <w:tabs>
          <w:tab w:val="left" w:pos="950"/>
        </w:tabs>
        <w:spacing w:before="120"/>
        <w:ind w:left="0" w:right="-16" w:firstLine="720"/>
        <w:rPr>
          <w:sz w:val="28"/>
          <w:szCs w:val="28"/>
          <w:lang w:val="vi-VN"/>
        </w:rPr>
      </w:pPr>
      <w:r>
        <w:rPr>
          <w:sz w:val="28"/>
          <w:szCs w:val="28"/>
        </w:rPr>
        <w:t xml:space="preserve">3. </w:t>
      </w:r>
      <w:r w:rsidR="00310E90" w:rsidRPr="00310E90">
        <w:rPr>
          <w:sz w:val="28"/>
          <w:szCs w:val="28"/>
          <w:lang w:val="vi-VN"/>
        </w:rPr>
        <w:t>TTDL: Trung tâm dữ</w:t>
      </w:r>
      <w:r w:rsidR="00310E90" w:rsidRPr="00310E90">
        <w:rPr>
          <w:spacing w:val="-4"/>
          <w:sz w:val="28"/>
          <w:szCs w:val="28"/>
          <w:lang w:val="vi-VN"/>
        </w:rPr>
        <w:t xml:space="preserve"> </w:t>
      </w:r>
      <w:r w:rsidR="00310E90" w:rsidRPr="00310E90">
        <w:rPr>
          <w:sz w:val="28"/>
          <w:szCs w:val="28"/>
          <w:lang w:val="vi-VN"/>
        </w:rPr>
        <w:t>liệu</w:t>
      </w:r>
    </w:p>
    <w:p w:rsidR="00310E90" w:rsidRPr="00310E90" w:rsidRDefault="00A37590" w:rsidP="00A37590">
      <w:pPr>
        <w:pStyle w:val="ListParagraph"/>
        <w:tabs>
          <w:tab w:val="left" w:pos="950"/>
        </w:tabs>
        <w:spacing w:before="120"/>
        <w:ind w:left="0" w:right="-16" w:firstLine="720"/>
        <w:rPr>
          <w:sz w:val="28"/>
          <w:szCs w:val="28"/>
          <w:lang w:val="vi-VN"/>
        </w:rPr>
      </w:pPr>
      <w:r>
        <w:rPr>
          <w:sz w:val="28"/>
          <w:szCs w:val="28"/>
        </w:rPr>
        <w:t xml:space="preserve">4. </w:t>
      </w:r>
      <w:r w:rsidR="00310E90" w:rsidRPr="00310E90">
        <w:rPr>
          <w:sz w:val="28"/>
          <w:szCs w:val="28"/>
          <w:lang w:val="vi-VN"/>
        </w:rPr>
        <w:t>DNVT: Doanh nghiệp viễn</w:t>
      </w:r>
      <w:r w:rsidR="00310E90" w:rsidRPr="00310E90">
        <w:rPr>
          <w:spacing w:val="-1"/>
          <w:sz w:val="28"/>
          <w:szCs w:val="28"/>
          <w:lang w:val="vi-VN"/>
        </w:rPr>
        <w:t xml:space="preserve"> </w:t>
      </w:r>
      <w:r w:rsidR="00310E90" w:rsidRPr="00310E90">
        <w:rPr>
          <w:sz w:val="28"/>
          <w:szCs w:val="28"/>
          <w:lang w:val="vi-VN"/>
        </w:rPr>
        <w:t>thông</w:t>
      </w:r>
    </w:p>
    <w:p w:rsidR="00310E90" w:rsidRPr="00310E90" w:rsidRDefault="00A37590" w:rsidP="00A37590">
      <w:pPr>
        <w:pStyle w:val="ListParagraph"/>
        <w:tabs>
          <w:tab w:val="left" w:pos="950"/>
        </w:tabs>
        <w:spacing w:before="120"/>
        <w:ind w:left="0" w:right="-16" w:firstLine="720"/>
        <w:rPr>
          <w:sz w:val="28"/>
          <w:szCs w:val="28"/>
          <w:lang w:val="vi-VN"/>
        </w:rPr>
      </w:pPr>
      <w:r>
        <w:rPr>
          <w:sz w:val="28"/>
          <w:szCs w:val="28"/>
        </w:rPr>
        <w:t xml:space="preserve">5. </w:t>
      </w:r>
      <w:r w:rsidR="00310E90" w:rsidRPr="00310E90">
        <w:rPr>
          <w:sz w:val="28"/>
          <w:szCs w:val="28"/>
          <w:lang w:val="vi-VN"/>
        </w:rPr>
        <w:t>CQNN: Cơ quan Nhà nước</w:t>
      </w:r>
    </w:p>
    <w:p w:rsidR="00310E90" w:rsidRPr="00310E90" w:rsidRDefault="00A37590" w:rsidP="00A37590">
      <w:pPr>
        <w:pStyle w:val="ListParagraph"/>
        <w:tabs>
          <w:tab w:val="left" w:pos="950"/>
        </w:tabs>
        <w:spacing w:before="120"/>
        <w:ind w:left="0" w:right="-16" w:firstLine="720"/>
        <w:rPr>
          <w:sz w:val="28"/>
          <w:szCs w:val="28"/>
          <w:lang w:val="vi-VN"/>
        </w:rPr>
      </w:pPr>
      <w:r>
        <w:rPr>
          <w:sz w:val="28"/>
          <w:szCs w:val="28"/>
        </w:rPr>
        <w:t xml:space="preserve">6. </w:t>
      </w:r>
      <w:r w:rsidR="00845CA6">
        <w:rPr>
          <w:sz w:val="28"/>
          <w:szCs w:val="28"/>
        </w:rPr>
        <w:t>SBN</w:t>
      </w:r>
      <w:r w:rsidR="00310E90" w:rsidRPr="00310E90">
        <w:rPr>
          <w:sz w:val="28"/>
          <w:szCs w:val="28"/>
          <w:lang w:val="vi-VN"/>
        </w:rPr>
        <w:t xml:space="preserve">: </w:t>
      </w:r>
      <w:r w:rsidR="00845CA6">
        <w:rPr>
          <w:sz w:val="28"/>
          <w:szCs w:val="28"/>
        </w:rPr>
        <w:t>Sở, ban, ngành tỉnh</w:t>
      </w:r>
    </w:p>
    <w:p w:rsidR="00310E90" w:rsidRPr="00310E90" w:rsidRDefault="00A37590" w:rsidP="00A37590">
      <w:pPr>
        <w:pStyle w:val="ListParagraph"/>
        <w:tabs>
          <w:tab w:val="left" w:pos="950"/>
        </w:tabs>
        <w:spacing w:before="120"/>
        <w:ind w:left="0" w:right="-16" w:firstLine="720"/>
        <w:rPr>
          <w:sz w:val="28"/>
          <w:szCs w:val="28"/>
          <w:lang w:val="vi-VN"/>
        </w:rPr>
      </w:pPr>
      <w:r>
        <w:rPr>
          <w:sz w:val="28"/>
          <w:szCs w:val="28"/>
        </w:rPr>
        <w:t xml:space="preserve">7. </w:t>
      </w:r>
      <w:r w:rsidR="00310E90" w:rsidRPr="00310E90">
        <w:rPr>
          <w:sz w:val="28"/>
          <w:szCs w:val="28"/>
          <w:lang w:val="vi-VN"/>
        </w:rPr>
        <w:t>CBCC: Cán bộ công</w:t>
      </w:r>
      <w:r w:rsidR="00310E90" w:rsidRPr="00310E90">
        <w:rPr>
          <w:spacing w:val="-1"/>
          <w:sz w:val="28"/>
          <w:szCs w:val="28"/>
          <w:lang w:val="vi-VN"/>
        </w:rPr>
        <w:t xml:space="preserve"> </w:t>
      </w:r>
      <w:r w:rsidR="00310E90" w:rsidRPr="00310E90">
        <w:rPr>
          <w:sz w:val="28"/>
          <w:szCs w:val="28"/>
          <w:lang w:val="vi-VN"/>
        </w:rPr>
        <w:t>chức</w:t>
      </w:r>
    </w:p>
    <w:p w:rsidR="00310E90" w:rsidRPr="00310E90" w:rsidRDefault="00A37590" w:rsidP="00A37590">
      <w:pPr>
        <w:pStyle w:val="ListParagraph"/>
        <w:tabs>
          <w:tab w:val="left" w:pos="950"/>
        </w:tabs>
        <w:spacing w:before="120"/>
        <w:ind w:left="0" w:right="-16" w:firstLine="720"/>
        <w:rPr>
          <w:sz w:val="28"/>
          <w:szCs w:val="28"/>
          <w:lang w:val="vi-VN"/>
        </w:rPr>
      </w:pPr>
      <w:r>
        <w:rPr>
          <w:sz w:val="28"/>
          <w:szCs w:val="28"/>
        </w:rPr>
        <w:t xml:space="preserve">8. </w:t>
      </w:r>
      <w:r w:rsidR="00310E90" w:rsidRPr="00310E90">
        <w:rPr>
          <w:sz w:val="28"/>
          <w:szCs w:val="28"/>
          <w:lang w:val="vi-VN"/>
        </w:rPr>
        <w:t>ATTT: An toàn thông</w:t>
      </w:r>
      <w:r w:rsidR="00310E90" w:rsidRPr="00310E90">
        <w:rPr>
          <w:spacing w:val="-1"/>
          <w:sz w:val="28"/>
          <w:szCs w:val="28"/>
          <w:lang w:val="vi-VN"/>
        </w:rPr>
        <w:t xml:space="preserve"> </w:t>
      </w:r>
      <w:r w:rsidR="00310E90" w:rsidRPr="00310E90">
        <w:rPr>
          <w:sz w:val="28"/>
          <w:szCs w:val="28"/>
          <w:lang w:val="vi-VN"/>
        </w:rPr>
        <w:t>tin</w:t>
      </w:r>
    </w:p>
    <w:p w:rsidR="00310E90" w:rsidRPr="00310E90" w:rsidRDefault="00A37590" w:rsidP="00A37590">
      <w:pPr>
        <w:pStyle w:val="ListParagraph"/>
        <w:tabs>
          <w:tab w:val="left" w:pos="950"/>
        </w:tabs>
        <w:spacing w:before="120"/>
        <w:ind w:left="0" w:right="-16" w:firstLine="720"/>
        <w:rPr>
          <w:sz w:val="28"/>
          <w:szCs w:val="28"/>
          <w:lang w:val="vi-VN"/>
        </w:rPr>
      </w:pPr>
      <w:r>
        <w:rPr>
          <w:sz w:val="28"/>
          <w:szCs w:val="28"/>
        </w:rPr>
        <w:t xml:space="preserve">9. </w:t>
      </w:r>
      <w:r w:rsidR="00310E90" w:rsidRPr="00310E90">
        <w:rPr>
          <w:sz w:val="28"/>
          <w:szCs w:val="28"/>
          <w:lang w:val="vi-VN"/>
        </w:rPr>
        <w:t>HTTT: Hệ thống thông</w:t>
      </w:r>
      <w:r w:rsidR="00310E90" w:rsidRPr="00310E90">
        <w:rPr>
          <w:spacing w:val="-1"/>
          <w:sz w:val="28"/>
          <w:szCs w:val="28"/>
          <w:lang w:val="vi-VN"/>
        </w:rPr>
        <w:t xml:space="preserve"> </w:t>
      </w:r>
      <w:r w:rsidR="00310E90" w:rsidRPr="00310E90">
        <w:rPr>
          <w:sz w:val="28"/>
          <w:szCs w:val="28"/>
          <w:lang w:val="vi-VN"/>
        </w:rPr>
        <w:t>tin</w:t>
      </w:r>
    </w:p>
    <w:p w:rsidR="00310E90" w:rsidRPr="00310E90" w:rsidRDefault="00A37590" w:rsidP="00A37590">
      <w:pPr>
        <w:pStyle w:val="ListParagraph"/>
        <w:tabs>
          <w:tab w:val="left" w:pos="1090"/>
        </w:tabs>
        <w:spacing w:before="120"/>
        <w:ind w:left="0" w:right="-16" w:firstLine="720"/>
        <w:rPr>
          <w:sz w:val="28"/>
          <w:szCs w:val="28"/>
          <w:lang w:val="vi-VN"/>
        </w:rPr>
      </w:pPr>
      <w:r>
        <w:rPr>
          <w:sz w:val="28"/>
          <w:szCs w:val="28"/>
        </w:rPr>
        <w:t xml:space="preserve">10. </w:t>
      </w:r>
      <w:r w:rsidR="00E034CB">
        <w:rPr>
          <w:sz w:val="28"/>
          <w:szCs w:val="28"/>
        </w:rPr>
        <w:t>BĐTW</w:t>
      </w:r>
      <w:r w:rsidR="00310E90" w:rsidRPr="00310E90">
        <w:rPr>
          <w:sz w:val="28"/>
          <w:szCs w:val="28"/>
          <w:lang w:val="vi-VN"/>
        </w:rPr>
        <w:t xml:space="preserve">: </w:t>
      </w:r>
      <w:r w:rsidR="00E034CB">
        <w:rPr>
          <w:sz w:val="28"/>
          <w:szCs w:val="28"/>
        </w:rPr>
        <w:t>Bưu điện Trung ương</w:t>
      </w:r>
    </w:p>
    <w:p w:rsidR="00310E90" w:rsidRPr="00310E90" w:rsidRDefault="00A37590" w:rsidP="00A37590">
      <w:pPr>
        <w:pStyle w:val="ListParagraph"/>
        <w:tabs>
          <w:tab w:val="left" w:pos="1089"/>
        </w:tabs>
        <w:spacing w:before="120"/>
        <w:ind w:left="0" w:right="-16" w:firstLine="720"/>
        <w:rPr>
          <w:sz w:val="28"/>
          <w:szCs w:val="28"/>
          <w:lang w:val="vi-VN"/>
        </w:rPr>
      </w:pPr>
      <w:r>
        <w:rPr>
          <w:sz w:val="28"/>
          <w:szCs w:val="28"/>
        </w:rPr>
        <w:t xml:space="preserve">11. </w:t>
      </w:r>
      <w:r w:rsidR="00310E90" w:rsidRPr="00310E90">
        <w:rPr>
          <w:sz w:val="28"/>
          <w:szCs w:val="28"/>
          <w:lang w:val="vi-VN"/>
        </w:rPr>
        <w:t>WAN: Mạng diện rộng</w:t>
      </w:r>
    </w:p>
    <w:p w:rsidR="00310E90" w:rsidRPr="00310E90" w:rsidRDefault="00A37590" w:rsidP="00A37590">
      <w:pPr>
        <w:pStyle w:val="ListParagraph"/>
        <w:tabs>
          <w:tab w:val="left" w:pos="1090"/>
        </w:tabs>
        <w:spacing w:before="120"/>
        <w:ind w:left="0" w:right="-16" w:firstLine="720"/>
        <w:rPr>
          <w:sz w:val="28"/>
          <w:szCs w:val="28"/>
          <w:lang w:val="vi-VN"/>
        </w:rPr>
      </w:pPr>
      <w:r>
        <w:rPr>
          <w:sz w:val="28"/>
          <w:szCs w:val="28"/>
        </w:rPr>
        <w:t xml:space="preserve">12. </w:t>
      </w:r>
      <w:r w:rsidR="00310E90" w:rsidRPr="00310E90">
        <w:rPr>
          <w:sz w:val="28"/>
          <w:szCs w:val="28"/>
          <w:lang w:val="vi-VN"/>
        </w:rPr>
        <w:t>LAN: Mạng nội</w:t>
      </w:r>
      <w:r w:rsidR="00310E90" w:rsidRPr="00310E90">
        <w:rPr>
          <w:spacing w:val="-1"/>
          <w:sz w:val="28"/>
          <w:szCs w:val="28"/>
          <w:lang w:val="vi-VN"/>
        </w:rPr>
        <w:t xml:space="preserve"> </w:t>
      </w:r>
      <w:r w:rsidR="00310E90" w:rsidRPr="00310E90">
        <w:rPr>
          <w:sz w:val="28"/>
          <w:szCs w:val="28"/>
          <w:lang w:val="vi-VN"/>
        </w:rPr>
        <w:t>bộ</w:t>
      </w:r>
    </w:p>
    <w:p w:rsidR="00310E90" w:rsidRPr="00310E90" w:rsidRDefault="00A37590" w:rsidP="00A37590">
      <w:pPr>
        <w:pStyle w:val="Heading1"/>
        <w:keepNext w:val="0"/>
        <w:widowControl w:val="0"/>
        <w:tabs>
          <w:tab w:val="left" w:pos="568"/>
        </w:tabs>
        <w:autoSpaceDE w:val="0"/>
        <w:autoSpaceDN w:val="0"/>
        <w:spacing w:before="120" w:after="0"/>
        <w:jc w:val="left"/>
        <w:rPr>
          <w:sz w:val="28"/>
          <w:szCs w:val="28"/>
          <w:lang w:val="vi-VN"/>
        </w:rPr>
      </w:pPr>
      <w:r>
        <w:rPr>
          <w:sz w:val="28"/>
          <w:szCs w:val="28"/>
        </w:rPr>
        <w:t xml:space="preserve">III. </w:t>
      </w:r>
      <w:r w:rsidR="00845CA6">
        <w:rPr>
          <w:sz w:val="28"/>
          <w:szCs w:val="28"/>
        </w:rPr>
        <w:t>NGUYÊN TẮC CHUNG</w:t>
      </w:r>
    </w:p>
    <w:p w:rsidR="00310E90" w:rsidRPr="00310E90" w:rsidRDefault="00310E90" w:rsidP="00A37590">
      <w:pPr>
        <w:pStyle w:val="ListParagraph"/>
        <w:tabs>
          <w:tab w:val="left" w:pos="946"/>
        </w:tabs>
        <w:spacing w:before="120"/>
        <w:ind w:left="0" w:firstLine="720"/>
        <w:jc w:val="both"/>
        <w:rPr>
          <w:sz w:val="28"/>
          <w:szCs w:val="28"/>
          <w:lang w:val="vi-VN"/>
        </w:rPr>
      </w:pPr>
      <w:r w:rsidRPr="00310E90">
        <w:rPr>
          <w:sz w:val="28"/>
          <w:szCs w:val="28"/>
          <w:lang w:val="vi-VN"/>
        </w:rPr>
        <w:t>Mạng</w:t>
      </w:r>
      <w:r w:rsidRPr="00310E90">
        <w:rPr>
          <w:spacing w:val="-5"/>
          <w:sz w:val="28"/>
          <w:szCs w:val="28"/>
          <w:lang w:val="vi-VN"/>
        </w:rPr>
        <w:t xml:space="preserve"> </w:t>
      </w:r>
      <w:r w:rsidR="00845CA6">
        <w:rPr>
          <w:sz w:val="28"/>
          <w:szCs w:val="28"/>
        </w:rPr>
        <w:t>WAN, LAN</w:t>
      </w:r>
      <w:r w:rsidRPr="00310E90">
        <w:rPr>
          <w:spacing w:val="-5"/>
          <w:sz w:val="28"/>
          <w:szCs w:val="28"/>
          <w:lang w:val="vi-VN"/>
        </w:rPr>
        <w:t xml:space="preserve"> </w:t>
      </w:r>
      <w:r w:rsidRPr="00310E90">
        <w:rPr>
          <w:sz w:val="28"/>
          <w:szCs w:val="28"/>
          <w:lang w:val="vi-VN"/>
        </w:rPr>
        <w:t>được</w:t>
      </w:r>
      <w:r w:rsidRPr="00310E90">
        <w:rPr>
          <w:spacing w:val="-5"/>
          <w:sz w:val="28"/>
          <w:szCs w:val="28"/>
          <w:lang w:val="vi-VN"/>
        </w:rPr>
        <w:t xml:space="preserve"> </w:t>
      </w:r>
      <w:r w:rsidRPr="00310E90">
        <w:rPr>
          <w:sz w:val="28"/>
          <w:szCs w:val="28"/>
          <w:lang w:val="vi-VN"/>
        </w:rPr>
        <w:t>sử</w:t>
      </w:r>
      <w:r w:rsidRPr="00310E90">
        <w:rPr>
          <w:spacing w:val="-4"/>
          <w:sz w:val="28"/>
          <w:szCs w:val="28"/>
          <w:lang w:val="vi-VN"/>
        </w:rPr>
        <w:t xml:space="preserve"> </w:t>
      </w:r>
      <w:r w:rsidRPr="00310E90">
        <w:rPr>
          <w:sz w:val="28"/>
          <w:szCs w:val="28"/>
          <w:lang w:val="vi-VN"/>
        </w:rPr>
        <w:t>dụng</w:t>
      </w:r>
      <w:r w:rsidRPr="00310E90">
        <w:rPr>
          <w:spacing w:val="-5"/>
          <w:sz w:val="28"/>
          <w:szCs w:val="28"/>
          <w:lang w:val="vi-VN"/>
        </w:rPr>
        <w:t xml:space="preserve"> </w:t>
      </w:r>
      <w:r w:rsidRPr="00310E90">
        <w:rPr>
          <w:sz w:val="28"/>
          <w:szCs w:val="28"/>
          <w:lang w:val="vi-VN"/>
        </w:rPr>
        <w:t>làm</w:t>
      </w:r>
      <w:r w:rsidRPr="00310E90">
        <w:rPr>
          <w:spacing w:val="-5"/>
          <w:sz w:val="28"/>
          <w:szCs w:val="28"/>
          <w:lang w:val="vi-VN"/>
        </w:rPr>
        <w:t xml:space="preserve"> </w:t>
      </w:r>
      <w:r w:rsidRPr="00310E90">
        <w:rPr>
          <w:sz w:val="28"/>
          <w:szCs w:val="28"/>
          <w:lang w:val="vi-VN"/>
        </w:rPr>
        <w:t>hạ</w:t>
      </w:r>
      <w:r w:rsidRPr="00310E90">
        <w:rPr>
          <w:spacing w:val="-8"/>
          <w:sz w:val="28"/>
          <w:szCs w:val="28"/>
          <w:lang w:val="vi-VN"/>
        </w:rPr>
        <w:t xml:space="preserve"> </w:t>
      </w:r>
      <w:r w:rsidRPr="00310E90">
        <w:rPr>
          <w:sz w:val="28"/>
          <w:szCs w:val="28"/>
          <w:lang w:val="vi-VN"/>
        </w:rPr>
        <w:t>tầng</w:t>
      </w:r>
      <w:r w:rsidRPr="00310E90">
        <w:rPr>
          <w:spacing w:val="-4"/>
          <w:sz w:val="28"/>
          <w:szCs w:val="28"/>
          <w:lang w:val="vi-VN"/>
        </w:rPr>
        <w:t xml:space="preserve"> </w:t>
      </w:r>
      <w:r w:rsidRPr="00310E90">
        <w:rPr>
          <w:sz w:val="28"/>
          <w:szCs w:val="28"/>
          <w:lang w:val="vi-VN"/>
        </w:rPr>
        <w:t>truyền</w:t>
      </w:r>
      <w:r w:rsidRPr="00310E90">
        <w:rPr>
          <w:spacing w:val="-5"/>
          <w:sz w:val="28"/>
          <w:szCs w:val="28"/>
          <w:lang w:val="vi-VN"/>
        </w:rPr>
        <w:t xml:space="preserve"> </w:t>
      </w:r>
      <w:r w:rsidRPr="00310E90">
        <w:rPr>
          <w:sz w:val="28"/>
          <w:szCs w:val="28"/>
          <w:lang w:val="vi-VN"/>
        </w:rPr>
        <w:t>dẫn</w:t>
      </w:r>
      <w:r w:rsidRPr="00310E90">
        <w:rPr>
          <w:spacing w:val="-5"/>
          <w:sz w:val="28"/>
          <w:szCs w:val="28"/>
          <w:lang w:val="vi-VN"/>
        </w:rPr>
        <w:t xml:space="preserve"> </w:t>
      </w:r>
      <w:r w:rsidRPr="00310E90">
        <w:rPr>
          <w:sz w:val="28"/>
          <w:szCs w:val="28"/>
          <w:lang w:val="vi-VN"/>
        </w:rPr>
        <w:t>căn</w:t>
      </w:r>
      <w:r w:rsidRPr="00310E90">
        <w:rPr>
          <w:spacing w:val="-4"/>
          <w:sz w:val="28"/>
          <w:szCs w:val="28"/>
          <w:lang w:val="vi-VN"/>
        </w:rPr>
        <w:t xml:space="preserve"> </w:t>
      </w:r>
      <w:r w:rsidRPr="00310E90">
        <w:rPr>
          <w:sz w:val="28"/>
          <w:szCs w:val="28"/>
          <w:lang w:val="vi-VN"/>
        </w:rPr>
        <w:t>bản</w:t>
      </w:r>
      <w:r w:rsidRPr="00310E90">
        <w:rPr>
          <w:spacing w:val="-5"/>
          <w:sz w:val="28"/>
          <w:szCs w:val="28"/>
          <w:lang w:val="vi-VN"/>
        </w:rPr>
        <w:t xml:space="preserve"> </w:t>
      </w:r>
      <w:r w:rsidRPr="00310E90">
        <w:rPr>
          <w:sz w:val="28"/>
          <w:szCs w:val="28"/>
          <w:lang w:val="vi-VN"/>
        </w:rPr>
        <w:t>trong</w:t>
      </w:r>
      <w:r w:rsidRPr="00310E90">
        <w:rPr>
          <w:spacing w:val="-8"/>
          <w:sz w:val="28"/>
          <w:szCs w:val="28"/>
          <w:lang w:val="vi-VN"/>
        </w:rPr>
        <w:t xml:space="preserve"> </w:t>
      </w:r>
      <w:r w:rsidRPr="00310E90">
        <w:rPr>
          <w:sz w:val="28"/>
          <w:szCs w:val="28"/>
          <w:lang w:val="vi-VN"/>
        </w:rPr>
        <w:t>kết</w:t>
      </w:r>
      <w:r w:rsidRPr="00310E90">
        <w:rPr>
          <w:spacing w:val="-5"/>
          <w:sz w:val="28"/>
          <w:szCs w:val="28"/>
          <w:lang w:val="vi-VN"/>
        </w:rPr>
        <w:t xml:space="preserve"> </w:t>
      </w:r>
      <w:r w:rsidRPr="00310E90">
        <w:rPr>
          <w:sz w:val="28"/>
          <w:szCs w:val="28"/>
          <w:lang w:val="vi-VN"/>
        </w:rPr>
        <w:t>nối các HTTT CPĐT và liên thông, chia sẻ dữ</w:t>
      </w:r>
      <w:r w:rsidRPr="00310E90">
        <w:rPr>
          <w:spacing w:val="-1"/>
          <w:sz w:val="28"/>
          <w:szCs w:val="28"/>
          <w:lang w:val="vi-VN"/>
        </w:rPr>
        <w:t xml:space="preserve"> </w:t>
      </w:r>
      <w:r w:rsidRPr="00310E90">
        <w:rPr>
          <w:sz w:val="28"/>
          <w:szCs w:val="28"/>
          <w:lang w:val="vi-VN"/>
        </w:rPr>
        <w:t>liệu.</w:t>
      </w:r>
    </w:p>
    <w:p w:rsidR="00310E90" w:rsidRPr="00310E90" w:rsidRDefault="00310E90" w:rsidP="00A37590">
      <w:pPr>
        <w:pStyle w:val="ListParagraph"/>
        <w:tabs>
          <w:tab w:val="left" w:pos="944"/>
        </w:tabs>
        <w:spacing w:before="120"/>
        <w:ind w:left="0" w:firstLine="720"/>
        <w:jc w:val="both"/>
        <w:rPr>
          <w:sz w:val="28"/>
          <w:szCs w:val="28"/>
          <w:lang w:val="vi-VN"/>
        </w:rPr>
      </w:pPr>
      <w:r w:rsidRPr="00310E90">
        <w:rPr>
          <w:sz w:val="28"/>
          <w:szCs w:val="28"/>
          <w:lang w:val="vi-VN"/>
        </w:rPr>
        <w:t>Kết</w:t>
      </w:r>
      <w:r w:rsidRPr="00310E90">
        <w:rPr>
          <w:spacing w:val="-9"/>
          <w:sz w:val="28"/>
          <w:szCs w:val="28"/>
          <w:lang w:val="vi-VN"/>
        </w:rPr>
        <w:t xml:space="preserve"> </w:t>
      </w:r>
      <w:r w:rsidRPr="00310E90">
        <w:rPr>
          <w:sz w:val="28"/>
          <w:szCs w:val="28"/>
          <w:lang w:val="vi-VN"/>
        </w:rPr>
        <w:t>nối</w:t>
      </w:r>
      <w:r w:rsidRPr="00310E90">
        <w:rPr>
          <w:spacing w:val="-8"/>
          <w:sz w:val="28"/>
          <w:szCs w:val="28"/>
          <w:lang w:val="vi-VN"/>
        </w:rPr>
        <w:t xml:space="preserve"> </w:t>
      </w:r>
      <w:r w:rsidRPr="00310E90">
        <w:rPr>
          <w:sz w:val="28"/>
          <w:szCs w:val="28"/>
          <w:lang w:val="vi-VN"/>
        </w:rPr>
        <w:t>từ</w:t>
      </w:r>
      <w:r w:rsidRPr="00310E90">
        <w:rPr>
          <w:spacing w:val="-8"/>
          <w:sz w:val="28"/>
          <w:szCs w:val="28"/>
          <w:lang w:val="vi-VN"/>
        </w:rPr>
        <w:t xml:space="preserve"> </w:t>
      </w:r>
      <w:r w:rsidRPr="00310E90">
        <w:rPr>
          <w:sz w:val="28"/>
          <w:szCs w:val="28"/>
          <w:lang w:val="vi-VN"/>
        </w:rPr>
        <w:t>người</w:t>
      </w:r>
      <w:r w:rsidRPr="00310E90">
        <w:rPr>
          <w:spacing w:val="-8"/>
          <w:sz w:val="28"/>
          <w:szCs w:val="28"/>
          <w:lang w:val="vi-VN"/>
        </w:rPr>
        <w:t xml:space="preserve"> </w:t>
      </w:r>
      <w:r w:rsidRPr="00310E90">
        <w:rPr>
          <w:sz w:val="28"/>
          <w:szCs w:val="28"/>
          <w:lang w:val="vi-VN"/>
        </w:rPr>
        <w:t>dân,</w:t>
      </w:r>
      <w:r w:rsidRPr="00310E90">
        <w:rPr>
          <w:spacing w:val="-8"/>
          <w:sz w:val="28"/>
          <w:szCs w:val="28"/>
          <w:lang w:val="vi-VN"/>
        </w:rPr>
        <w:t xml:space="preserve"> </w:t>
      </w:r>
      <w:r w:rsidRPr="00310E90">
        <w:rPr>
          <w:sz w:val="28"/>
          <w:szCs w:val="28"/>
          <w:lang w:val="vi-VN"/>
        </w:rPr>
        <w:t>doanh</w:t>
      </w:r>
      <w:r w:rsidRPr="00310E90">
        <w:rPr>
          <w:spacing w:val="-8"/>
          <w:sz w:val="28"/>
          <w:szCs w:val="28"/>
          <w:lang w:val="vi-VN"/>
        </w:rPr>
        <w:t xml:space="preserve"> </w:t>
      </w:r>
      <w:r w:rsidRPr="00310E90">
        <w:rPr>
          <w:sz w:val="28"/>
          <w:szCs w:val="28"/>
          <w:lang w:val="vi-VN"/>
        </w:rPr>
        <w:t>nghiệp</w:t>
      </w:r>
      <w:r w:rsidRPr="00310E90">
        <w:rPr>
          <w:spacing w:val="-8"/>
          <w:sz w:val="28"/>
          <w:szCs w:val="28"/>
          <w:lang w:val="vi-VN"/>
        </w:rPr>
        <w:t xml:space="preserve"> </w:t>
      </w:r>
      <w:r w:rsidRPr="00310E90">
        <w:rPr>
          <w:sz w:val="28"/>
          <w:szCs w:val="28"/>
          <w:lang w:val="vi-VN"/>
        </w:rPr>
        <w:t>vào</w:t>
      </w:r>
      <w:r w:rsidRPr="00310E90">
        <w:rPr>
          <w:spacing w:val="-7"/>
          <w:sz w:val="28"/>
          <w:szCs w:val="28"/>
          <w:lang w:val="vi-VN"/>
        </w:rPr>
        <w:t xml:space="preserve"> </w:t>
      </w:r>
      <w:r w:rsidRPr="00310E90">
        <w:rPr>
          <w:sz w:val="28"/>
          <w:szCs w:val="28"/>
          <w:lang w:val="vi-VN"/>
        </w:rPr>
        <w:t>HTTT</w:t>
      </w:r>
      <w:r w:rsidRPr="00310E90">
        <w:rPr>
          <w:spacing w:val="-8"/>
          <w:sz w:val="28"/>
          <w:szCs w:val="28"/>
          <w:lang w:val="vi-VN"/>
        </w:rPr>
        <w:t xml:space="preserve"> </w:t>
      </w:r>
      <w:r w:rsidRPr="00310E90">
        <w:rPr>
          <w:sz w:val="28"/>
          <w:szCs w:val="28"/>
          <w:lang w:val="vi-VN"/>
        </w:rPr>
        <w:t>của</w:t>
      </w:r>
      <w:r w:rsidRPr="00310E90">
        <w:rPr>
          <w:spacing w:val="-8"/>
          <w:sz w:val="28"/>
          <w:szCs w:val="28"/>
          <w:lang w:val="vi-VN"/>
        </w:rPr>
        <w:t xml:space="preserve"> </w:t>
      </w:r>
      <w:r w:rsidR="00845CA6">
        <w:rPr>
          <w:sz w:val="28"/>
          <w:szCs w:val="28"/>
        </w:rPr>
        <w:t>các cơ quan nhà nước trên địa bàn tỉnh</w:t>
      </w:r>
      <w:r w:rsidRPr="00310E90">
        <w:rPr>
          <w:spacing w:val="-7"/>
          <w:sz w:val="28"/>
          <w:szCs w:val="28"/>
          <w:lang w:val="vi-VN"/>
        </w:rPr>
        <w:t xml:space="preserve"> </w:t>
      </w:r>
      <w:r w:rsidRPr="00310E90">
        <w:rPr>
          <w:sz w:val="28"/>
          <w:szCs w:val="28"/>
          <w:lang w:val="vi-VN"/>
        </w:rPr>
        <w:t>qua hạ tầng mạng công</w:t>
      </w:r>
      <w:r w:rsidRPr="00310E90">
        <w:rPr>
          <w:spacing w:val="-1"/>
          <w:sz w:val="28"/>
          <w:szCs w:val="28"/>
          <w:lang w:val="vi-VN"/>
        </w:rPr>
        <w:t xml:space="preserve"> </w:t>
      </w:r>
      <w:r w:rsidRPr="00310E90">
        <w:rPr>
          <w:sz w:val="28"/>
          <w:szCs w:val="28"/>
          <w:lang w:val="vi-VN"/>
        </w:rPr>
        <w:t>cộng.</w:t>
      </w:r>
    </w:p>
    <w:p w:rsidR="00310E90" w:rsidRPr="00310E90" w:rsidRDefault="00310E90" w:rsidP="00A37590">
      <w:pPr>
        <w:pStyle w:val="ListParagraph"/>
        <w:tabs>
          <w:tab w:val="left" w:pos="950"/>
        </w:tabs>
        <w:spacing w:before="120"/>
        <w:ind w:left="0" w:firstLine="720"/>
        <w:jc w:val="both"/>
        <w:rPr>
          <w:sz w:val="28"/>
          <w:szCs w:val="28"/>
          <w:lang w:val="vi-VN"/>
        </w:rPr>
      </w:pPr>
      <w:r w:rsidRPr="00310E90">
        <w:rPr>
          <w:sz w:val="28"/>
          <w:szCs w:val="28"/>
          <w:lang w:val="vi-VN"/>
        </w:rPr>
        <w:t xml:space="preserve">Hệ thống máy chủ ứng dụng tại phân hệ kết nối mạng </w:t>
      </w:r>
      <w:r w:rsidR="00845CA6">
        <w:rPr>
          <w:sz w:val="28"/>
          <w:szCs w:val="28"/>
        </w:rPr>
        <w:t>WAN, LAN</w:t>
      </w:r>
      <w:r w:rsidRPr="00310E90">
        <w:rPr>
          <w:sz w:val="28"/>
          <w:szCs w:val="28"/>
          <w:lang w:val="vi-VN"/>
        </w:rPr>
        <w:t xml:space="preserve"> được phân tách với phân hệ kết nối mạng công</w:t>
      </w:r>
      <w:r w:rsidRPr="00310E90">
        <w:rPr>
          <w:spacing w:val="-1"/>
          <w:sz w:val="28"/>
          <w:szCs w:val="28"/>
          <w:lang w:val="vi-VN"/>
        </w:rPr>
        <w:t xml:space="preserve"> </w:t>
      </w:r>
      <w:r w:rsidRPr="00310E90">
        <w:rPr>
          <w:sz w:val="28"/>
          <w:szCs w:val="28"/>
          <w:lang w:val="vi-VN"/>
        </w:rPr>
        <w:t>cộng.</w:t>
      </w:r>
    </w:p>
    <w:p w:rsidR="00310E90" w:rsidRPr="00310E90" w:rsidRDefault="00A37590" w:rsidP="00A37590">
      <w:pPr>
        <w:pStyle w:val="Heading1"/>
        <w:keepNext w:val="0"/>
        <w:widowControl w:val="0"/>
        <w:tabs>
          <w:tab w:val="left" w:pos="548"/>
        </w:tabs>
        <w:autoSpaceDE w:val="0"/>
        <w:autoSpaceDN w:val="0"/>
        <w:spacing w:before="120" w:after="0"/>
        <w:jc w:val="left"/>
        <w:rPr>
          <w:sz w:val="28"/>
          <w:szCs w:val="28"/>
          <w:lang w:val="vi-VN"/>
        </w:rPr>
      </w:pPr>
      <w:r>
        <w:rPr>
          <w:sz w:val="28"/>
          <w:szCs w:val="28"/>
        </w:rPr>
        <w:t xml:space="preserve">IV. </w:t>
      </w:r>
      <w:r w:rsidR="00845CA6">
        <w:rPr>
          <w:sz w:val="28"/>
          <w:szCs w:val="28"/>
        </w:rPr>
        <w:t>CÁC MÔ HÌNH KẾT NỐI</w:t>
      </w:r>
    </w:p>
    <w:p w:rsidR="00310E90" w:rsidRPr="00451F29" w:rsidRDefault="00310E90" w:rsidP="00C27109">
      <w:pPr>
        <w:jc w:val="center"/>
        <w:rPr>
          <w:rFonts w:ascii="Times New Roman" w:hAnsi="Times New Roman"/>
          <w:b/>
          <w:szCs w:val="28"/>
        </w:rPr>
        <w:sectPr w:rsidR="00310E90" w:rsidRPr="00451F29" w:rsidSect="00EE00B2">
          <w:footerReference w:type="even" r:id="rId8"/>
          <w:footerReference w:type="default" r:id="rId9"/>
          <w:pgSz w:w="11909" w:h="16834" w:code="9"/>
          <w:pgMar w:top="1296" w:right="864" w:bottom="864" w:left="1440" w:header="720" w:footer="720" w:gutter="0"/>
          <w:pgNumType w:start="1"/>
          <w:cols w:space="720"/>
          <w:titlePg/>
          <w:docGrid w:linePitch="381"/>
        </w:sectPr>
      </w:pPr>
    </w:p>
    <w:p w:rsidR="00451F29" w:rsidRDefault="00460466" w:rsidP="00451F29">
      <w:pPr>
        <w:jc w:val="center"/>
        <w:rPr>
          <w:rFonts w:ascii="Times New Roman" w:hAnsi="Times New Roman"/>
          <w:b/>
          <w:sz w:val="32"/>
          <w:szCs w:val="32"/>
        </w:rPr>
      </w:pPr>
      <w:r>
        <w:rPr>
          <w:rFonts w:ascii="Times New Roman" w:hAnsi="Times New Roman"/>
          <w:b/>
          <w:sz w:val="32"/>
          <w:szCs w:val="32"/>
        </w:rPr>
        <w:lastRenderedPageBreak/>
        <w:t xml:space="preserve">4.1. </w:t>
      </w:r>
      <w:r w:rsidR="00451F29" w:rsidRPr="008E0A4D">
        <w:rPr>
          <w:rFonts w:ascii="Times New Roman" w:hAnsi="Times New Roman"/>
          <w:b/>
          <w:sz w:val="32"/>
          <w:szCs w:val="32"/>
        </w:rPr>
        <w:t xml:space="preserve">MÔ HÌNH </w:t>
      </w:r>
      <w:r w:rsidR="00741FC0">
        <w:rPr>
          <w:rFonts w:ascii="Times New Roman" w:hAnsi="Times New Roman"/>
          <w:b/>
          <w:sz w:val="32"/>
          <w:szCs w:val="32"/>
        </w:rPr>
        <w:t xml:space="preserve">KẾT NỐI </w:t>
      </w:r>
      <w:r w:rsidR="00451F29" w:rsidRPr="008E0A4D">
        <w:rPr>
          <w:rFonts w:ascii="Times New Roman" w:hAnsi="Times New Roman"/>
          <w:b/>
          <w:sz w:val="32"/>
          <w:szCs w:val="32"/>
        </w:rPr>
        <w:t>MẠNG LAN</w:t>
      </w:r>
    </w:p>
    <w:p w:rsidR="00EE6F86" w:rsidRDefault="005165FA" w:rsidP="0017144E">
      <w:pPr>
        <w:rPr>
          <w:rFonts w:ascii="Times New Roman" w:hAnsi="Times New Roman"/>
          <w:noProof/>
          <w:szCs w:val="28"/>
        </w:rPr>
      </w:pPr>
      <w:r>
        <w:rPr>
          <w:rFonts w:ascii="Times New Roman" w:hAnsi="Times New Roman"/>
          <w:noProof/>
          <w:szCs w:val="28"/>
        </w:rPr>
        <w:drawing>
          <wp:inline distT="0" distB="0" distL="0" distR="0">
            <wp:extent cx="8582025" cy="519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2025" cy="5191125"/>
                    </a:xfrm>
                    <a:prstGeom prst="rect">
                      <a:avLst/>
                    </a:prstGeom>
                    <a:noFill/>
                    <a:ln>
                      <a:noFill/>
                    </a:ln>
                  </pic:spPr>
                </pic:pic>
              </a:graphicData>
            </a:graphic>
          </wp:inline>
        </w:drawing>
      </w: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sectPr w:rsidR="00845CA6" w:rsidSect="00F117C4">
          <w:pgSz w:w="16834" w:h="11909" w:orient="landscape" w:code="9"/>
          <w:pgMar w:top="1134" w:right="1134" w:bottom="1134" w:left="1418" w:header="720" w:footer="720" w:gutter="0"/>
          <w:pgNumType w:start="1"/>
          <w:cols w:space="720"/>
          <w:titlePg/>
          <w:docGrid w:linePitch="360"/>
        </w:sectPr>
      </w:pPr>
    </w:p>
    <w:p w:rsidR="00845CA6" w:rsidRPr="00451F29" w:rsidRDefault="00845CA6" w:rsidP="007631E0">
      <w:pPr>
        <w:spacing w:before="120"/>
        <w:ind w:firstLine="720"/>
        <w:jc w:val="both"/>
        <w:rPr>
          <w:rFonts w:ascii="Times New Roman" w:hAnsi="Times New Roman"/>
          <w:noProof/>
          <w:szCs w:val="28"/>
        </w:rPr>
      </w:pPr>
      <w:r w:rsidRPr="00451F29">
        <w:rPr>
          <w:rFonts w:ascii="Times New Roman" w:hAnsi="Times New Roman"/>
          <w:noProof/>
          <w:szCs w:val="28"/>
        </w:rPr>
        <w:lastRenderedPageBreak/>
        <w:t>Yêu cầu tối thiểu hệ thống thông tin của đơn vị phải đảm bảo có các vùng mạng sau:</w:t>
      </w:r>
    </w:p>
    <w:p w:rsidR="00845CA6" w:rsidRPr="00451F29" w:rsidRDefault="00845CA6" w:rsidP="007631E0">
      <w:pPr>
        <w:spacing w:before="120"/>
        <w:ind w:firstLine="720"/>
        <w:jc w:val="both"/>
        <w:rPr>
          <w:rFonts w:ascii="Times New Roman" w:hAnsi="Times New Roman"/>
          <w:noProof/>
          <w:szCs w:val="28"/>
        </w:rPr>
      </w:pPr>
      <w:r w:rsidRPr="00451F29">
        <w:rPr>
          <w:rFonts w:ascii="Times New Roman" w:hAnsi="Times New Roman"/>
          <w:noProof/>
          <w:szCs w:val="28"/>
        </w:rPr>
        <w:t>- Vùng mạng biên</w:t>
      </w:r>
      <w:r w:rsidR="00460466">
        <w:rPr>
          <w:rFonts w:ascii="Times New Roman" w:hAnsi="Times New Roman"/>
          <w:noProof/>
          <w:szCs w:val="28"/>
        </w:rPr>
        <w:t>: là nơi</w:t>
      </w:r>
      <w:r w:rsidR="00460466" w:rsidRPr="00460466">
        <w:rPr>
          <w:rFonts w:ascii="Times New Roman" w:hAnsi="Times New Roman"/>
          <w:noProof/>
          <w:szCs w:val="28"/>
        </w:rPr>
        <w:t xml:space="preserve"> </w:t>
      </w:r>
      <w:r w:rsidR="00460466" w:rsidRPr="00451F29">
        <w:rPr>
          <w:rFonts w:ascii="Times New Roman" w:hAnsi="Times New Roman"/>
          <w:noProof/>
          <w:szCs w:val="28"/>
        </w:rPr>
        <w:t>đặt các thiết bị mạng, thiết bị bảo mật (router, firewall, thiết bị đầu cuối); kết nối mạng với doanh nghiệp viễn thông và ISP; kiểm soát, phát hiện và ngăn chặn tấn công mạng, các truy cập trái phép, và virus mã độc.</w:t>
      </w:r>
    </w:p>
    <w:p w:rsidR="00845CA6" w:rsidRPr="00451F29" w:rsidRDefault="00845CA6" w:rsidP="007631E0">
      <w:pPr>
        <w:spacing w:before="120"/>
        <w:ind w:firstLine="720"/>
        <w:jc w:val="both"/>
        <w:rPr>
          <w:rFonts w:ascii="Times New Roman" w:hAnsi="Times New Roman"/>
          <w:noProof/>
          <w:szCs w:val="28"/>
        </w:rPr>
      </w:pPr>
      <w:r w:rsidRPr="00451F29">
        <w:rPr>
          <w:rFonts w:ascii="Times New Roman" w:hAnsi="Times New Roman"/>
          <w:noProof/>
          <w:szCs w:val="28"/>
        </w:rPr>
        <w:t>- Vùng mạng nội bộ</w:t>
      </w:r>
      <w:r w:rsidR="00460466">
        <w:rPr>
          <w:rFonts w:ascii="Times New Roman" w:hAnsi="Times New Roman"/>
          <w:noProof/>
          <w:szCs w:val="28"/>
        </w:rPr>
        <w:t xml:space="preserve">: </w:t>
      </w:r>
      <w:r w:rsidR="00460466" w:rsidRPr="00451F29">
        <w:rPr>
          <w:rFonts w:ascii="Times New Roman" w:hAnsi="Times New Roman"/>
          <w:noProof/>
          <w:szCs w:val="28"/>
        </w:rPr>
        <w:t>vùng mạng dành cho người dùng trong cơ quan, đơn vị.</w:t>
      </w:r>
    </w:p>
    <w:p w:rsidR="00845CA6" w:rsidRPr="00451F29" w:rsidRDefault="00845CA6" w:rsidP="007631E0">
      <w:pPr>
        <w:spacing w:before="120"/>
        <w:ind w:firstLine="720"/>
        <w:jc w:val="both"/>
        <w:rPr>
          <w:rFonts w:ascii="Times New Roman" w:hAnsi="Times New Roman"/>
          <w:noProof/>
          <w:szCs w:val="28"/>
        </w:rPr>
      </w:pPr>
      <w:r w:rsidRPr="00451F29">
        <w:rPr>
          <w:rFonts w:ascii="Times New Roman" w:hAnsi="Times New Roman"/>
          <w:noProof/>
          <w:szCs w:val="28"/>
        </w:rPr>
        <w:t xml:space="preserve">Tùy thuộc hoạt động và nhu cầu sử dụng hoặc không sử dụng, hệ thống thông tin của đơn vị </w:t>
      </w:r>
      <w:r w:rsidR="00460466">
        <w:rPr>
          <w:rFonts w:ascii="Times New Roman" w:hAnsi="Times New Roman"/>
          <w:noProof/>
          <w:szCs w:val="28"/>
        </w:rPr>
        <w:t>(</w:t>
      </w:r>
      <w:r w:rsidRPr="00451F29">
        <w:rPr>
          <w:rFonts w:ascii="Times New Roman" w:hAnsi="Times New Roman"/>
          <w:noProof/>
          <w:szCs w:val="28"/>
        </w:rPr>
        <w:t>HTTT</w:t>
      </w:r>
      <w:r w:rsidR="00460466">
        <w:rPr>
          <w:rFonts w:ascii="Times New Roman" w:hAnsi="Times New Roman"/>
          <w:noProof/>
          <w:szCs w:val="28"/>
        </w:rPr>
        <w:t>)</w:t>
      </w:r>
      <w:r w:rsidRPr="00451F29">
        <w:rPr>
          <w:rFonts w:ascii="Times New Roman" w:hAnsi="Times New Roman"/>
          <w:noProof/>
          <w:szCs w:val="28"/>
        </w:rPr>
        <w:t xml:space="preserve"> có hoặc không triển khai các vùng mạng sau:</w:t>
      </w:r>
    </w:p>
    <w:p w:rsidR="00845CA6" w:rsidRPr="00451F29" w:rsidRDefault="00845CA6" w:rsidP="007631E0">
      <w:pPr>
        <w:spacing w:before="120"/>
        <w:ind w:firstLine="720"/>
        <w:jc w:val="both"/>
        <w:rPr>
          <w:rFonts w:ascii="Times New Roman" w:hAnsi="Times New Roman"/>
          <w:noProof/>
          <w:szCs w:val="28"/>
        </w:rPr>
      </w:pPr>
      <w:r w:rsidRPr="00451F29">
        <w:rPr>
          <w:rFonts w:ascii="Times New Roman" w:hAnsi="Times New Roman"/>
          <w:noProof/>
          <w:szCs w:val="28"/>
        </w:rPr>
        <w:t xml:space="preserve">- Vùng mạng không dây: </w:t>
      </w:r>
      <w:r w:rsidR="00460466">
        <w:rPr>
          <w:rFonts w:ascii="Times New Roman" w:hAnsi="Times New Roman"/>
          <w:noProof/>
          <w:szCs w:val="28"/>
        </w:rPr>
        <w:t>Đây là nơi đ</w:t>
      </w:r>
      <w:r w:rsidR="00460466" w:rsidRPr="00451F29">
        <w:rPr>
          <w:rFonts w:ascii="Times New Roman" w:hAnsi="Times New Roman"/>
          <w:noProof/>
          <w:szCs w:val="28"/>
        </w:rPr>
        <w:t>ặt các thiết bị phát sóng không dây.</w:t>
      </w:r>
      <w:r w:rsidR="00460466">
        <w:rPr>
          <w:rFonts w:ascii="Times New Roman" w:hAnsi="Times New Roman"/>
          <w:noProof/>
          <w:szCs w:val="28"/>
        </w:rPr>
        <w:t xml:space="preserve"> Lưu ý vùng</w:t>
      </w:r>
      <w:r w:rsidRPr="00451F29">
        <w:rPr>
          <w:rFonts w:ascii="Times New Roman" w:hAnsi="Times New Roman"/>
          <w:noProof/>
          <w:szCs w:val="28"/>
        </w:rPr>
        <w:t xml:space="preserve"> mạng không dây</w:t>
      </w:r>
      <w:r w:rsidR="00460466">
        <w:rPr>
          <w:rFonts w:ascii="Times New Roman" w:hAnsi="Times New Roman"/>
          <w:noProof/>
          <w:szCs w:val="28"/>
        </w:rPr>
        <w:t xml:space="preserve"> này phải độc lập với vùng mạng nội bộ để đảm bảo ATTT (đặc biệt là khi chia sẻ cho người dùng ngoài cơ quan, đơn vị)</w:t>
      </w:r>
      <w:r w:rsidRPr="00451F29">
        <w:rPr>
          <w:rFonts w:ascii="Times New Roman" w:hAnsi="Times New Roman"/>
          <w:noProof/>
          <w:szCs w:val="28"/>
        </w:rPr>
        <w:t>.</w:t>
      </w:r>
    </w:p>
    <w:p w:rsidR="00845CA6" w:rsidRPr="00451F29" w:rsidRDefault="00845CA6" w:rsidP="007631E0">
      <w:pPr>
        <w:spacing w:before="120"/>
        <w:ind w:firstLine="720"/>
        <w:jc w:val="both"/>
        <w:rPr>
          <w:rFonts w:ascii="Times New Roman" w:hAnsi="Times New Roman"/>
          <w:noProof/>
          <w:szCs w:val="28"/>
        </w:rPr>
      </w:pPr>
      <w:r w:rsidRPr="00451F29">
        <w:rPr>
          <w:rFonts w:ascii="Times New Roman" w:hAnsi="Times New Roman"/>
          <w:noProof/>
          <w:szCs w:val="28"/>
        </w:rPr>
        <w:t xml:space="preserve">- Vùng máy chủ nội bộ: </w:t>
      </w:r>
      <w:r w:rsidR="00460466" w:rsidRPr="00451F29">
        <w:rPr>
          <w:rFonts w:ascii="Times New Roman" w:hAnsi="Times New Roman"/>
          <w:noProof/>
          <w:szCs w:val="28"/>
        </w:rPr>
        <w:t xml:space="preserve">vùng mạng đặt các máy chủ </w:t>
      </w:r>
      <w:r w:rsidRPr="00451F29">
        <w:rPr>
          <w:rFonts w:ascii="Times New Roman" w:hAnsi="Times New Roman"/>
          <w:noProof/>
          <w:szCs w:val="28"/>
        </w:rPr>
        <w:t>phục vụ ứng dụng trong nội bộ cơ quan đơn vị.</w:t>
      </w: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Default="00845CA6" w:rsidP="0017144E">
      <w:pPr>
        <w:rPr>
          <w:rFonts w:ascii="Times New Roman" w:hAnsi="Times New Roman"/>
          <w:noProof/>
          <w:szCs w:val="28"/>
        </w:rPr>
      </w:pPr>
    </w:p>
    <w:p w:rsidR="00845CA6" w:rsidRPr="0017144E" w:rsidRDefault="00845CA6" w:rsidP="0017144E">
      <w:pPr>
        <w:rPr>
          <w:rFonts w:ascii="Times New Roman" w:hAnsi="Times New Roman"/>
          <w:szCs w:val="28"/>
        </w:rPr>
      </w:pPr>
    </w:p>
    <w:p w:rsidR="00845CA6" w:rsidRDefault="00845CA6" w:rsidP="000D36DD">
      <w:pPr>
        <w:rPr>
          <w:rFonts w:ascii="Times New Roman" w:hAnsi="Times New Roman"/>
          <w:b/>
        </w:rPr>
      </w:pPr>
    </w:p>
    <w:p w:rsidR="00845CA6" w:rsidRDefault="00845CA6" w:rsidP="000D36DD">
      <w:pPr>
        <w:rPr>
          <w:rFonts w:ascii="Times New Roman" w:hAnsi="Times New Roman"/>
          <w:b/>
        </w:rPr>
        <w:sectPr w:rsidR="00845CA6" w:rsidSect="00845CA6">
          <w:pgSz w:w="11909" w:h="16834" w:code="9"/>
          <w:pgMar w:top="1138" w:right="1138" w:bottom="1411" w:left="1138" w:header="720" w:footer="720" w:gutter="0"/>
          <w:pgNumType w:start="1"/>
          <w:cols w:space="720"/>
          <w:titlePg/>
          <w:docGrid w:linePitch="360"/>
        </w:sectPr>
      </w:pPr>
    </w:p>
    <w:p w:rsidR="00845CA6" w:rsidRDefault="00845CA6" w:rsidP="000D36DD">
      <w:pPr>
        <w:rPr>
          <w:rFonts w:ascii="Times New Roman" w:hAnsi="Times New Roman"/>
          <w:b/>
        </w:rPr>
      </w:pPr>
    </w:p>
    <w:p w:rsidR="00845CA6" w:rsidRDefault="00845CA6" w:rsidP="000D36DD">
      <w:pPr>
        <w:rPr>
          <w:rFonts w:ascii="Times New Roman" w:hAnsi="Times New Roman"/>
          <w:b/>
        </w:rPr>
      </w:pPr>
    </w:p>
    <w:p w:rsidR="00845CA6" w:rsidRDefault="00460466" w:rsidP="00845CA6">
      <w:pPr>
        <w:jc w:val="center"/>
        <w:rPr>
          <w:rFonts w:ascii="Times New Roman" w:hAnsi="Times New Roman"/>
          <w:b/>
          <w:sz w:val="32"/>
          <w:szCs w:val="32"/>
        </w:rPr>
      </w:pPr>
      <w:r>
        <w:rPr>
          <w:rFonts w:ascii="Times New Roman" w:hAnsi="Times New Roman"/>
          <w:b/>
          <w:sz w:val="32"/>
          <w:szCs w:val="32"/>
        </w:rPr>
        <w:t xml:space="preserve">4.2. </w:t>
      </w:r>
      <w:r w:rsidR="00845CA6" w:rsidRPr="008E0A4D">
        <w:rPr>
          <w:rFonts w:ascii="Times New Roman" w:hAnsi="Times New Roman"/>
          <w:b/>
          <w:sz w:val="32"/>
          <w:szCs w:val="32"/>
        </w:rPr>
        <w:t xml:space="preserve">MÔ HÌNH </w:t>
      </w:r>
      <w:r w:rsidR="00845CA6">
        <w:rPr>
          <w:rFonts w:ascii="Times New Roman" w:hAnsi="Times New Roman"/>
          <w:b/>
          <w:sz w:val="32"/>
          <w:szCs w:val="32"/>
        </w:rPr>
        <w:t xml:space="preserve">KẾT NỐI </w:t>
      </w:r>
      <w:r w:rsidR="00845CA6" w:rsidRPr="008E0A4D">
        <w:rPr>
          <w:rFonts w:ascii="Times New Roman" w:hAnsi="Times New Roman"/>
          <w:b/>
          <w:sz w:val="32"/>
          <w:szCs w:val="32"/>
        </w:rPr>
        <w:t xml:space="preserve">MẠNG </w:t>
      </w:r>
      <w:r w:rsidR="00845CA6">
        <w:rPr>
          <w:rFonts w:ascii="Times New Roman" w:hAnsi="Times New Roman"/>
          <w:b/>
          <w:sz w:val="32"/>
          <w:szCs w:val="32"/>
        </w:rPr>
        <w:t>WAN</w:t>
      </w:r>
    </w:p>
    <w:p w:rsidR="00845CA6" w:rsidRDefault="005165FA" w:rsidP="00845CA6">
      <w:pPr>
        <w:rPr>
          <w:rFonts w:ascii="Times New Roman" w:hAnsi="Times New Roman"/>
          <w:b/>
        </w:rPr>
        <w:sectPr w:rsidR="00845CA6" w:rsidSect="00F117C4">
          <w:pgSz w:w="16834" w:h="11909" w:orient="landscape" w:code="9"/>
          <w:pgMar w:top="1134" w:right="1134" w:bottom="1134" w:left="1418" w:header="720" w:footer="720" w:gutter="0"/>
          <w:pgNumType w:start="1"/>
          <w:cols w:space="720"/>
          <w:titlePg/>
          <w:docGrid w:linePitch="360"/>
        </w:sectPr>
      </w:pPr>
      <w:r>
        <w:rPr>
          <w:rFonts w:ascii="Times New Roman" w:hAnsi="Times New Roman"/>
          <w:noProof/>
          <w:szCs w:val="28"/>
        </w:rPr>
        <w:drawing>
          <wp:inline distT="0" distB="0" distL="0" distR="0">
            <wp:extent cx="7667625" cy="513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7625" cy="5133975"/>
                    </a:xfrm>
                    <a:prstGeom prst="rect">
                      <a:avLst/>
                    </a:prstGeom>
                    <a:noFill/>
                    <a:ln>
                      <a:noFill/>
                    </a:ln>
                  </pic:spPr>
                </pic:pic>
              </a:graphicData>
            </a:graphic>
          </wp:inline>
        </w:drawing>
      </w:r>
    </w:p>
    <w:p w:rsidR="00460466" w:rsidRPr="00460466" w:rsidRDefault="00460466" w:rsidP="007631E0">
      <w:pPr>
        <w:pStyle w:val="BodyText"/>
        <w:spacing w:before="120" w:after="0" w:line="240" w:lineRule="auto"/>
        <w:ind w:right="3" w:firstLine="720"/>
        <w:jc w:val="both"/>
        <w:rPr>
          <w:rFonts w:ascii="Times New Roman" w:hAnsi="Times New Roman"/>
          <w:sz w:val="28"/>
          <w:szCs w:val="28"/>
        </w:rPr>
      </w:pPr>
      <w:r w:rsidRPr="00460466">
        <w:rPr>
          <w:rFonts w:ascii="Times New Roman" w:hAnsi="Times New Roman"/>
          <w:sz w:val="28"/>
          <w:szCs w:val="28"/>
        </w:rPr>
        <w:lastRenderedPageBreak/>
        <w:t xml:space="preserve">Mô hình kết nối mạng WAN của </w:t>
      </w:r>
      <w:r w:rsidR="00831808">
        <w:rPr>
          <w:rFonts w:ascii="Times New Roman" w:hAnsi="Times New Roman"/>
          <w:sz w:val="28"/>
          <w:szCs w:val="28"/>
          <w:lang w:val="en-US"/>
        </w:rPr>
        <w:t>sở, ban</w:t>
      </w:r>
      <w:r w:rsidRPr="00460466">
        <w:rPr>
          <w:rFonts w:ascii="Times New Roman" w:hAnsi="Times New Roman"/>
          <w:sz w:val="28"/>
          <w:szCs w:val="28"/>
        </w:rPr>
        <w:t>, ngành</w:t>
      </w:r>
      <w:r w:rsidR="00831808">
        <w:rPr>
          <w:rFonts w:ascii="Times New Roman" w:hAnsi="Times New Roman"/>
          <w:sz w:val="28"/>
          <w:szCs w:val="28"/>
          <w:lang w:val="en-US"/>
        </w:rPr>
        <w:t xml:space="preserve"> tỉnh, UBND các huyện, thị xã, thành phố</w:t>
      </w:r>
      <w:r w:rsidRPr="00460466">
        <w:rPr>
          <w:rFonts w:ascii="Times New Roman" w:hAnsi="Times New Roman"/>
          <w:sz w:val="28"/>
          <w:szCs w:val="28"/>
        </w:rPr>
        <w:t xml:space="preserve"> vào mạng TSLCD là mô hình kết nối trực tiếp các đơn vị lên điểm tập trung mạng WAN </w:t>
      </w:r>
      <w:r w:rsidR="00831808">
        <w:rPr>
          <w:rFonts w:ascii="Times New Roman" w:hAnsi="Times New Roman"/>
          <w:sz w:val="28"/>
          <w:szCs w:val="28"/>
          <w:lang w:val="en-US"/>
        </w:rPr>
        <w:t>của tỉnh (TTDL tỉnh)</w:t>
      </w:r>
      <w:r w:rsidRPr="00460466">
        <w:rPr>
          <w:rFonts w:ascii="Times New Roman" w:hAnsi="Times New Roman"/>
          <w:sz w:val="28"/>
          <w:szCs w:val="28"/>
        </w:rPr>
        <w:t>.</w:t>
      </w:r>
    </w:p>
    <w:p w:rsidR="00460466" w:rsidRPr="00460466" w:rsidRDefault="00460466" w:rsidP="007631E0">
      <w:pPr>
        <w:pStyle w:val="ListParagraph"/>
        <w:tabs>
          <w:tab w:val="left" w:pos="855"/>
        </w:tabs>
        <w:spacing w:before="120"/>
        <w:ind w:left="0" w:right="3" w:firstLine="720"/>
        <w:jc w:val="both"/>
        <w:rPr>
          <w:sz w:val="28"/>
          <w:szCs w:val="28"/>
        </w:rPr>
      </w:pPr>
      <w:r w:rsidRPr="00460466">
        <w:rPr>
          <w:sz w:val="28"/>
          <w:szCs w:val="28"/>
        </w:rPr>
        <w:t xml:space="preserve">Trên hạ tầng mạng </w:t>
      </w:r>
      <w:r w:rsidR="00831808">
        <w:rPr>
          <w:sz w:val="28"/>
          <w:szCs w:val="28"/>
        </w:rPr>
        <w:t>WAN của đơn vị</w:t>
      </w:r>
      <w:r w:rsidRPr="00460466">
        <w:rPr>
          <w:sz w:val="28"/>
          <w:szCs w:val="28"/>
        </w:rPr>
        <w:t xml:space="preserve"> (trong trường hợp đơn vị trực thuộc có kết nối mạng TSLCD cấp I</w:t>
      </w:r>
      <w:r w:rsidR="00831808">
        <w:rPr>
          <w:sz w:val="28"/>
          <w:szCs w:val="28"/>
        </w:rPr>
        <w:t>I</w:t>
      </w:r>
      <w:r w:rsidRPr="00460466">
        <w:rPr>
          <w:sz w:val="28"/>
          <w:szCs w:val="28"/>
        </w:rPr>
        <w:t>I</w:t>
      </w:r>
      <w:r w:rsidR="00831808">
        <w:rPr>
          <w:sz w:val="28"/>
          <w:szCs w:val="28"/>
        </w:rPr>
        <w:t xml:space="preserve"> về đơn vị </w:t>
      </w:r>
      <w:r w:rsidRPr="00460466">
        <w:rPr>
          <w:sz w:val="28"/>
          <w:szCs w:val="28"/>
        </w:rPr>
        <w:t xml:space="preserve">hoặc </w:t>
      </w:r>
      <w:r w:rsidR="00831808">
        <w:rPr>
          <w:sz w:val="28"/>
          <w:szCs w:val="28"/>
        </w:rPr>
        <w:t>đơn vị</w:t>
      </w:r>
      <w:r w:rsidRPr="00460466">
        <w:rPr>
          <w:sz w:val="28"/>
          <w:szCs w:val="28"/>
        </w:rPr>
        <w:t xml:space="preserve"> tự triển khai hạ tầng mạng WAN riêng</w:t>
      </w:r>
      <w:r w:rsidR="00831808">
        <w:rPr>
          <w:sz w:val="28"/>
          <w:szCs w:val="28"/>
        </w:rPr>
        <w:t xml:space="preserve"> cho các đơn vị trực thuộc</w:t>
      </w:r>
      <w:r w:rsidRPr="00460466">
        <w:rPr>
          <w:sz w:val="28"/>
          <w:szCs w:val="28"/>
        </w:rPr>
        <w:t xml:space="preserve">): tạo kết nối điểm – đa điểm từ các đơn vị trực thuộc về điểm tập trung mạng WAN của </w:t>
      </w:r>
      <w:r w:rsidR="00831808">
        <w:rPr>
          <w:sz w:val="28"/>
          <w:szCs w:val="28"/>
        </w:rPr>
        <w:t>đơn vị</w:t>
      </w:r>
      <w:r w:rsidRPr="00460466">
        <w:rPr>
          <w:sz w:val="28"/>
          <w:szCs w:val="28"/>
        </w:rPr>
        <w:t>.</w:t>
      </w:r>
    </w:p>
    <w:p w:rsidR="00460466" w:rsidRPr="00460466" w:rsidRDefault="00460466" w:rsidP="007631E0">
      <w:pPr>
        <w:pStyle w:val="ListParagraph"/>
        <w:tabs>
          <w:tab w:val="left" w:pos="867"/>
        </w:tabs>
        <w:spacing w:before="120"/>
        <w:ind w:left="0" w:right="3" w:firstLine="720"/>
        <w:jc w:val="both"/>
        <w:rPr>
          <w:sz w:val="28"/>
          <w:szCs w:val="28"/>
        </w:rPr>
      </w:pPr>
      <w:r w:rsidRPr="00460466">
        <w:rPr>
          <w:sz w:val="28"/>
          <w:szCs w:val="28"/>
        </w:rPr>
        <w:t xml:space="preserve">Tại điểm tập trung mạng WAN của </w:t>
      </w:r>
      <w:r w:rsidR="00831808">
        <w:rPr>
          <w:sz w:val="28"/>
          <w:szCs w:val="28"/>
        </w:rPr>
        <w:t>sở, ban</w:t>
      </w:r>
      <w:r w:rsidR="00831808" w:rsidRPr="00460466">
        <w:rPr>
          <w:sz w:val="28"/>
          <w:szCs w:val="28"/>
        </w:rPr>
        <w:t>, ngành</w:t>
      </w:r>
      <w:r w:rsidR="00831808">
        <w:rPr>
          <w:sz w:val="28"/>
          <w:szCs w:val="28"/>
        </w:rPr>
        <w:t xml:space="preserve"> tỉnh, UBND các huyện, thị xã, thành phố (có triển khai mạng WAN)</w:t>
      </w:r>
      <w:r w:rsidRPr="00460466">
        <w:rPr>
          <w:sz w:val="28"/>
          <w:szCs w:val="28"/>
        </w:rPr>
        <w:t>: thực hiện chuyển tiếp lưu lượng từ các đơn vị trực thuộc đến các ứng dụng</w:t>
      </w:r>
      <w:r w:rsidR="00831808">
        <w:rPr>
          <w:sz w:val="28"/>
          <w:szCs w:val="28"/>
        </w:rPr>
        <w:t xml:space="preserve"> đặt</w:t>
      </w:r>
      <w:r w:rsidRPr="00460466">
        <w:rPr>
          <w:sz w:val="28"/>
          <w:szCs w:val="28"/>
        </w:rPr>
        <w:t xml:space="preserve"> tại TTDL của </w:t>
      </w:r>
      <w:r w:rsidR="00831808">
        <w:rPr>
          <w:sz w:val="28"/>
          <w:szCs w:val="28"/>
        </w:rPr>
        <w:t>tỉnh</w:t>
      </w:r>
      <w:r w:rsidRPr="00460466">
        <w:rPr>
          <w:sz w:val="28"/>
          <w:szCs w:val="28"/>
        </w:rPr>
        <w:t>.</w:t>
      </w:r>
    </w:p>
    <w:p w:rsidR="00831808" w:rsidRPr="00831808" w:rsidRDefault="00831808" w:rsidP="007631E0">
      <w:pPr>
        <w:pStyle w:val="BodyText"/>
        <w:spacing w:before="120" w:after="0" w:line="240" w:lineRule="auto"/>
        <w:ind w:right="3" w:firstLine="720"/>
        <w:jc w:val="both"/>
        <w:rPr>
          <w:rFonts w:ascii="Times New Roman" w:hAnsi="Times New Roman"/>
          <w:sz w:val="28"/>
          <w:szCs w:val="28"/>
          <w:lang w:val="en-US"/>
        </w:rPr>
      </w:pPr>
      <w:r w:rsidRPr="00831808">
        <w:rPr>
          <w:rFonts w:ascii="Times New Roman" w:hAnsi="Times New Roman"/>
          <w:sz w:val="28"/>
          <w:szCs w:val="28"/>
          <w:lang w:val="en-US"/>
        </w:rPr>
        <w:t>Mô hình</w:t>
      </w:r>
      <w:r>
        <w:rPr>
          <w:rFonts w:ascii="Times New Roman" w:hAnsi="Times New Roman"/>
          <w:sz w:val="28"/>
          <w:szCs w:val="28"/>
          <w:lang w:val="en-US"/>
        </w:rPr>
        <w:t xml:space="preserve"> trên</w:t>
      </w:r>
      <w:r w:rsidRPr="00831808">
        <w:rPr>
          <w:rFonts w:ascii="Times New Roman" w:hAnsi="Times New Roman"/>
          <w:sz w:val="28"/>
          <w:szCs w:val="28"/>
          <w:lang w:val="en-US"/>
        </w:rPr>
        <w:t xml:space="preserve"> tập trung lưu lượng WAN về điểm quản lý tập trung của DNVT là mô hình sử dụng trong trường hợp các </w:t>
      </w:r>
      <w:r>
        <w:rPr>
          <w:rFonts w:ascii="Times New Roman" w:hAnsi="Times New Roman"/>
          <w:sz w:val="28"/>
          <w:szCs w:val="28"/>
          <w:lang w:val="en-US"/>
        </w:rPr>
        <w:t>đơn vị</w:t>
      </w:r>
      <w:r w:rsidRPr="00831808">
        <w:rPr>
          <w:rFonts w:ascii="Times New Roman" w:hAnsi="Times New Roman"/>
          <w:sz w:val="28"/>
          <w:szCs w:val="28"/>
          <w:lang w:val="en-US"/>
        </w:rPr>
        <w:t xml:space="preserve"> không có đủ trang thiết bị để thiết lập điểm tập trung mạng WAN của địa phương</w:t>
      </w:r>
      <w:r>
        <w:rPr>
          <w:rFonts w:ascii="Times New Roman" w:hAnsi="Times New Roman"/>
          <w:sz w:val="28"/>
          <w:szCs w:val="28"/>
          <w:lang w:val="en-US"/>
        </w:rPr>
        <w:t xml:space="preserve"> của đơn vị</w:t>
      </w:r>
      <w:r w:rsidRPr="00831808">
        <w:rPr>
          <w:rFonts w:ascii="Times New Roman" w:hAnsi="Times New Roman"/>
          <w:sz w:val="28"/>
          <w:szCs w:val="28"/>
          <w:lang w:val="en-US"/>
        </w:rPr>
        <w:t>.</w:t>
      </w:r>
    </w:p>
    <w:p w:rsidR="00831808" w:rsidRPr="00831808" w:rsidRDefault="00831808" w:rsidP="007631E0">
      <w:pPr>
        <w:pStyle w:val="BodyText"/>
        <w:spacing w:before="120" w:after="0" w:line="240" w:lineRule="auto"/>
        <w:ind w:right="3" w:firstLine="720"/>
        <w:jc w:val="both"/>
        <w:rPr>
          <w:rFonts w:ascii="Times New Roman" w:hAnsi="Times New Roman"/>
          <w:sz w:val="28"/>
          <w:szCs w:val="28"/>
          <w:lang w:val="en-US"/>
        </w:rPr>
      </w:pPr>
      <w:r w:rsidRPr="00831808">
        <w:rPr>
          <w:rFonts w:ascii="Times New Roman" w:hAnsi="Times New Roman"/>
          <w:sz w:val="28"/>
          <w:szCs w:val="28"/>
          <w:lang w:val="en-US"/>
        </w:rPr>
        <w:t xml:space="preserve">Trên hạ tầng mạng TSLCD cấp II: tạo kết nối điểm – đa điểm từ các đơn vị trực thuộc về điểm tập trung mạng WAN của </w:t>
      </w:r>
      <w:r>
        <w:rPr>
          <w:rFonts w:ascii="Times New Roman" w:hAnsi="Times New Roman"/>
          <w:sz w:val="28"/>
          <w:szCs w:val="28"/>
          <w:lang w:val="en-US"/>
        </w:rPr>
        <w:t>đơn vị</w:t>
      </w:r>
      <w:r w:rsidRPr="00831808">
        <w:rPr>
          <w:rFonts w:ascii="Times New Roman" w:hAnsi="Times New Roman"/>
          <w:sz w:val="28"/>
          <w:szCs w:val="28"/>
          <w:lang w:val="en-US"/>
        </w:rPr>
        <w:t xml:space="preserve"> tại DNVT.</w:t>
      </w:r>
    </w:p>
    <w:p w:rsidR="00831808" w:rsidRPr="00831808" w:rsidRDefault="00831808" w:rsidP="007631E0">
      <w:pPr>
        <w:pStyle w:val="BodyText"/>
        <w:spacing w:before="120" w:after="0" w:line="240" w:lineRule="auto"/>
        <w:ind w:right="3" w:firstLine="720"/>
        <w:jc w:val="both"/>
        <w:rPr>
          <w:rFonts w:ascii="Times New Roman" w:hAnsi="Times New Roman"/>
          <w:sz w:val="28"/>
          <w:szCs w:val="28"/>
          <w:lang w:val="en-US"/>
        </w:rPr>
      </w:pPr>
      <w:r w:rsidRPr="00831808">
        <w:rPr>
          <w:rFonts w:ascii="Times New Roman" w:hAnsi="Times New Roman"/>
          <w:sz w:val="28"/>
          <w:szCs w:val="28"/>
          <w:lang w:val="en-US"/>
        </w:rPr>
        <w:t xml:space="preserve">Tại điểm tập trung mạng WAN của </w:t>
      </w:r>
      <w:r>
        <w:rPr>
          <w:rFonts w:ascii="Times New Roman" w:hAnsi="Times New Roman"/>
          <w:sz w:val="28"/>
          <w:szCs w:val="28"/>
          <w:lang w:val="en-US"/>
        </w:rPr>
        <w:t>đơn vị</w:t>
      </w:r>
      <w:r w:rsidRPr="00831808">
        <w:rPr>
          <w:rFonts w:ascii="Times New Roman" w:hAnsi="Times New Roman"/>
          <w:sz w:val="28"/>
          <w:szCs w:val="28"/>
          <w:lang w:val="en-US"/>
        </w:rPr>
        <w:t xml:space="preserve"> tại DNVT thực hiện chuyển tiếp lưu lượng từ các đơn vị trực thuộc đến các ứng dụng tại TTDL của </w:t>
      </w:r>
      <w:r>
        <w:rPr>
          <w:rFonts w:ascii="Times New Roman" w:hAnsi="Times New Roman"/>
          <w:sz w:val="28"/>
          <w:szCs w:val="28"/>
          <w:lang w:val="en-US"/>
        </w:rPr>
        <w:t>tỉnh</w:t>
      </w:r>
      <w:r w:rsidRPr="00831808">
        <w:rPr>
          <w:rFonts w:ascii="Times New Roman" w:hAnsi="Times New Roman"/>
          <w:sz w:val="28"/>
          <w:szCs w:val="28"/>
          <w:lang w:val="en-US"/>
        </w:rPr>
        <w:t>.</w:t>
      </w:r>
    </w:p>
    <w:p w:rsidR="00831808" w:rsidRPr="00831808" w:rsidRDefault="00831808" w:rsidP="007631E0">
      <w:pPr>
        <w:pStyle w:val="BodyText"/>
        <w:spacing w:before="120" w:after="0" w:line="240" w:lineRule="auto"/>
        <w:ind w:right="3" w:firstLine="720"/>
        <w:jc w:val="both"/>
        <w:rPr>
          <w:rFonts w:ascii="Times New Roman" w:hAnsi="Times New Roman"/>
          <w:sz w:val="28"/>
          <w:szCs w:val="28"/>
          <w:lang w:val="en-US"/>
        </w:rPr>
      </w:pPr>
      <w:r w:rsidRPr="00831808">
        <w:rPr>
          <w:rFonts w:ascii="Times New Roman" w:hAnsi="Times New Roman"/>
          <w:sz w:val="28"/>
          <w:szCs w:val="28"/>
          <w:lang w:val="en-US"/>
        </w:rPr>
        <w:t>Đối với lưu lượng Internet: thực hiện rẽ nhánh trực tiếp tại cổng kết nối của các đơn vị trực thuộc.</w:t>
      </w:r>
    </w:p>
    <w:p w:rsidR="00845CA6" w:rsidRPr="00310E90" w:rsidRDefault="00331462" w:rsidP="00331462">
      <w:pPr>
        <w:pStyle w:val="ListParagraph"/>
        <w:tabs>
          <w:tab w:val="left" w:pos="343"/>
        </w:tabs>
        <w:spacing w:before="120"/>
        <w:ind w:left="0" w:right="3" w:firstLine="0"/>
        <w:rPr>
          <w:b/>
          <w:sz w:val="28"/>
          <w:szCs w:val="28"/>
          <w:lang w:val="vi-VN"/>
        </w:rPr>
      </w:pPr>
      <w:r>
        <w:rPr>
          <w:b/>
          <w:sz w:val="28"/>
          <w:szCs w:val="28"/>
        </w:rPr>
        <w:t xml:space="preserve">V. </w:t>
      </w:r>
      <w:r w:rsidR="00695E39">
        <w:rPr>
          <w:b/>
          <w:sz w:val="28"/>
          <w:szCs w:val="28"/>
        </w:rPr>
        <w:t>TỔ CHỨC THỰC HIỆN</w:t>
      </w:r>
    </w:p>
    <w:p w:rsidR="00845CA6" w:rsidRPr="00831808" w:rsidRDefault="00331462" w:rsidP="00331462">
      <w:pPr>
        <w:pStyle w:val="ListParagraph"/>
        <w:tabs>
          <w:tab w:val="left" w:pos="983"/>
        </w:tabs>
        <w:spacing w:before="120"/>
        <w:ind w:left="0" w:right="110" w:firstLine="720"/>
        <w:jc w:val="both"/>
        <w:rPr>
          <w:b/>
          <w:sz w:val="28"/>
          <w:szCs w:val="28"/>
          <w:lang w:val="vi-VN"/>
        </w:rPr>
      </w:pPr>
      <w:r>
        <w:rPr>
          <w:b/>
          <w:sz w:val="28"/>
          <w:szCs w:val="28"/>
        </w:rPr>
        <w:t xml:space="preserve">1. </w:t>
      </w:r>
      <w:r w:rsidR="00845CA6" w:rsidRPr="00310E90">
        <w:rPr>
          <w:b/>
          <w:sz w:val="28"/>
          <w:szCs w:val="28"/>
          <w:lang w:val="vi-VN"/>
        </w:rPr>
        <w:t xml:space="preserve">Các </w:t>
      </w:r>
      <w:r w:rsidR="00831808" w:rsidRPr="00831808">
        <w:rPr>
          <w:b/>
          <w:sz w:val="28"/>
          <w:szCs w:val="28"/>
        </w:rPr>
        <w:t>sở, ban, ngành tỉnh, UBND các huyện, thị xã, thành phố</w:t>
      </w:r>
    </w:p>
    <w:p w:rsidR="00845CA6" w:rsidRPr="00310E90" w:rsidRDefault="00331462" w:rsidP="00331462">
      <w:pPr>
        <w:pStyle w:val="ListParagraph"/>
        <w:tabs>
          <w:tab w:val="left" w:pos="949"/>
        </w:tabs>
        <w:spacing w:before="120"/>
        <w:ind w:left="0" w:right="3" w:firstLine="720"/>
        <w:jc w:val="both"/>
        <w:rPr>
          <w:sz w:val="28"/>
          <w:szCs w:val="28"/>
          <w:lang w:val="vi-VN"/>
        </w:rPr>
      </w:pPr>
      <w:r>
        <w:rPr>
          <w:sz w:val="28"/>
          <w:szCs w:val="28"/>
        </w:rPr>
        <w:t xml:space="preserve">a) </w:t>
      </w:r>
      <w:r w:rsidR="00845CA6" w:rsidRPr="00310E90">
        <w:rPr>
          <w:sz w:val="28"/>
          <w:szCs w:val="28"/>
          <w:lang w:val="vi-VN"/>
        </w:rPr>
        <w:t>Tham</w:t>
      </w:r>
      <w:r w:rsidR="00845CA6" w:rsidRPr="00310E90">
        <w:rPr>
          <w:spacing w:val="-9"/>
          <w:sz w:val="28"/>
          <w:szCs w:val="28"/>
          <w:lang w:val="vi-VN"/>
        </w:rPr>
        <w:t xml:space="preserve"> </w:t>
      </w:r>
      <w:r w:rsidR="00845CA6" w:rsidRPr="00310E90">
        <w:rPr>
          <w:sz w:val="28"/>
          <w:szCs w:val="28"/>
          <w:lang w:val="vi-VN"/>
        </w:rPr>
        <w:t>khảo</w:t>
      </w:r>
      <w:r w:rsidR="00845CA6" w:rsidRPr="00310E90">
        <w:rPr>
          <w:spacing w:val="-9"/>
          <w:sz w:val="28"/>
          <w:szCs w:val="28"/>
          <w:lang w:val="vi-VN"/>
        </w:rPr>
        <w:t xml:space="preserve"> </w:t>
      </w:r>
      <w:r w:rsidR="00845CA6" w:rsidRPr="00310E90">
        <w:rPr>
          <w:sz w:val="28"/>
          <w:szCs w:val="28"/>
          <w:lang w:val="vi-VN"/>
        </w:rPr>
        <w:t>các</w:t>
      </w:r>
      <w:r w:rsidR="00845CA6" w:rsidRPr="00310E90">
        <w:rPr>
          <w:spacing w:val="-7"/>
          <w:sz w:val="28"/>
          <w:szCs w:val="28"/>
          <w:lang w:val="vi-VN"/>
        </w:rPr>
        <w:t xml:space="preserve"> </w:t>
      </w:r>
      <w:r w:rsidR="00845CA6" w:rsidRPr="00310E90">
        <w:rPr>
          <w:sz w:val="28"/>
          <w:szCs w:val="28"/>
          <w:lang w:val="vi-VN"/>
        </w:rPr>
        <w:t>mô</w:t>
      </w:r>
      <w:r w:rsidR="00845CA6" w:rsidRPr="00310E90">
        <w:rPr>
          <w:spacing w:val="-8"/>
          <w:sz w:val="28"/>
          <w:szCs w:val="28"/>
          <w:lang w:val="vi-VN"/>
        </w:rPr>
        <w:t xml:space="preserve"> </w:t>
      </w:r>
      <w:r w:rsidR="00845CA6" w:rsidRPr="00310E90">
        <w:rPr>
          <w:sz w:val="28"/>
          <w:szCs w:val="28"/>
          <w:lang w:val="vi-VN"/>
        </w:rPr>
        <w:t>hình</w:t>
      </w:r>
      <w:r w:rsidR="00845CA6" w:rsidRPr="00310E90">
        <w:rPr>
          <w:spacing w:val="-9"/>
          <w:sz w:val="28"/>
          <w:szCs w:val="28"/>
          <w:lang w:val="vi-VN"/>
        </w:rPr>
        <w:t xml:space="preserve"> </w:t>
      </w:r>
      <w:r w:rsidR="00845CA6" w:rsidRPr="00310E90">
        <w:rPr>
          <w:sz w:val="28"/>
          <w:szCs w:val="28"/>
          <w:lang w:val="vi-VN"/>
        </w:rPr>
        <w:t>kết</w:t>
      </w:r>
      <w:r w:rsidR="00845CA6" w:rsidRPr="00310E90">
        <w:rPr>
          <w:spacing w:val="-7"/>
          <w:sz w:val="28"/>
          <w:szCs w:val="28"/>
          <w:lang w:val="vi-VN"/>
        </w:rPr>
        <w:t xml:space="preserve"> </w:t>
      </w:r>
      <w:r w:rsidR="00845CA6" w:rsidRPr="00310E90">
        <w:rPr>
          <w:sz w:val="28"/>
          <w:szCs w:val="28"/>
          <w:lang w:val="vi-VN"/>
        </w:rPr>
        <w:t>nối</w:t>
      </w:r>
      <w:r w:rsidR="00845CA6" w:rsidRPr="00310E90">
        <w:rPr>
          <w:spacing w:val="-11"/>
          <w:sz w:val="28"/>
          <w:szCs w:val="28"/>
          <w:lang w:val="vi-VN"/>
        </w:rPr>
        <w:t xml:space="preserve"> </w:t>
      </w:r>
      <w:r w:rsidR="00845CA6" w:rsidRPr="00310E90">
        <w:rPr>
          <w:sz w:val="28"/>
          <w:szCs w:val="28"/>
          <w:lang w:val="vi-VN"/>
        </w:rPr>
        <w:t>mạng</w:t>
      </w:r>
      <w:r w:rsidR="00845CA6" w:rsidRPr="00310E90">
        <w:rPr>
          <w:spacing w:val="-8"/>
          <w:sz w:val="28"/>
          <w:szCs w:val="28"/>
          <w:lang w:val="vi-VN"/>
        </w:rPr>
        <w:t xml:space="preserve"> </w:t>
      </w:r>
      <w:r w:rsidR="006204B1">
        <w:rPr>
          <w:sz w:val="28"/>
          <w:szCs w:val="28"/>
        </w:rPr>
        <w:t>LAN, WAN</w:t>
      </w:r>
      <w:r w:rsidR="00845CA6" w:rsidRPr="00310E90">
        <w:rPr>
          <w:spacing w:val="-7"/>
          <w:sz w:val="28"/>
          <w:szCs w:val="28"/>
          <w:lang w:val="vi-VN"/>
        </w:rPr>
        <w:t xml:space="preserve"> </w:t>
      </w:r>
      <w:r w:rsidR="00845CA6" w:rsidRPr="00310E90">
        <w:rPr>
          <w:sz w:val="28"/>
          <w:szCs w:val="28"/>
          <w:lang w:val="vi-VN"/>
        </w:rPr>
        <w:t>khi</w:t>
      </w:r>
      <w:r w:rsidR="00845CA6" w:rsidRPr="00310E90">
        <w:rPr>
          <w:spacing w:val="-8"/>
          <w:sz w:val="28"/>
          <w:szCs w:val="28"/>
          <w:lang w:val="vi-VN"/>
        </w:rPr>
        <w:t xml:space="preserve"> </w:t>
      </w:r>
      <w:r w:rsidR="00845CA6" w:rsidRPr="00310E90">
        <w:rPr>
          <w:sz w:val="28"/>
          <w:szCs w:val="28"/>
          <w:lang w:val="vi-VN"/>
        </w:rPr>
        <w:t>xây</w:t>
      </w:r>
      <w:r w:rsidR="00845CA6" w:rsidRPr="00310E90">
        <w:rPr>
          <w:spacing w:val="-9"/>
          <w:sz w:val="28"/>
          <w:szCs w:val="28"/>
          <w:lang w:val="vi-VN"/>
        </w:rPr>
        <w:t xml:space="preserve"> </w:t>
      </w:r>
      <w:r w:rsidR="00845CA6" w:rsidRPr="00310E90">
        <w:rPr>
          <w:sz w:val="28"/>
          <w:szCs w:val="28"/>
          <w:lang w:val="vi-VN"/>
        </w:rPr>
        <w:t>dựng,</w:t>
      </w:r>
      <w:r w:rsidR="00845CA6" w:rsidRPr="00310E90">
        <w:rPr>
          <w:spacing w:val="-9"/>
          <w:sz w:val="28"/>
          <w:szCs w:val="28"/>
          <w:lang w:val="vi-VN"/>
        </w:rPr>
        <w:t xml:space="preserve"> </w:t>
      </w:r>
      <w:r w:rsidR="00845CA6" w:rsidRPr="00310E90">
        <w:rPr>
          <w:sz w:val="28"/>
          <w:szCs w:val="28"/>
          <w:lang w:val="vi-VN"/>
        </w:rPr>
        <w:t>triển</w:t>
      </w:r>
      <w:r w:rsidR="00845CA6" w:rsidRPr="00310E90">
        <w:rPr>
          <w:spacing w:val="-8"/>
          <w:sz w:val="28"/>
          <w:szCs w:val="28"/>
          <w:lang w:val="vi-VN"/>
        </w:rPr>
        <w:t xml:space="preserve"> </w:t>
      </w:r>
      <w:r w:rsidR="00845CA6" w:rsidRPr="00310E90">
        <w:rPr>
          <w:sz w:val="28"/>
          <w:szCs w:val="28"/>
          <w:lang w:val="vi-VN"/>
        </w:rPr>
        <w:t xml:space="preserve">khai, quản lý, vận hành hệ thống mạng của </w:t>
      </w:r>
      <w:r w:rsidR="006204B1">
        <w:rPr>
          <w:sz w:val="28"/>
          <w:szCs w:val="28"/>
        </w:rPr>
        <w:t>đơn vị mình,</w:t>
      </w:r>
      <w:r w:rsidR="00845CA6" w:rsidRPr="00310E90">
        <w:rPr>
          <w:sz w:val="28"/>
          <w:szCs w:val="28"/>
          <w:lang w:val="vi-VN"/>
        </w:rPr>
        <w:t xml:space="preserve"> kết nối giữa các </w:t>
      </w:r>
      <w:r w:rsidR="006204B1">
        <w:rPr>
          <w:sz w:val="28"/>
          <w:szCs w:val="28"/>
        </w:rPr>
        <w:t>đơn vị</w:t>
      </w:r>
      <w:r w:rsidR="00845CA6" w:rsidRPr="00310E90">
        <w:rPr>
          <w:sz w:val="28"/>
          <w:szCs w:val="28"/>
          <w:lang w:val="vi-VN"/>
        </w:rPr>
        <w:t xml:space="preserve"> với nhau và với </w:t>
      </w:r>
      <w:r w:rsidR="006204B1">
        <w:rPr>
          <w:sz w:val="28"/>
          <w:szCs w:val="28"/>
        </w:rPr>
        <w:t>TTDL tỉnh</w:t>
      </w:r>
      <w:r w:rsidR="00845CA6" w:rsidRPr="00310E90">
        <w:rPr>
          <w:sz w:val="28"/>
          <w:szCs w:val="28"/>
          <w:lang w:val="vi-VN"/>
        </w:rPr>
        <w:t>.</w:t>
      </w:r>
    </w:p>
    <w:p w:rsidR="00845CA6" w:rsidRPr="00310E90" w:rsidRDefault="00331462" w:rsidP="00331462">
      <w:pPr>
        <w:pStyle w:val="ListParagraph"/>
        <w:tabs>
          <w:tab w:val="left" w:pos="975"/>
        </w:tabs>
        <w:spacing w:before="120"/>
        <w:ind w:left="0" w:right="3" w:firstLine="720"/>
        <w:jc w:val="both"/>
        <w:rPr>
          <w:sz w:val="28"/>
          <w:szCs w:val="28"/>
          <w:lang w:val="vi-VN"/>
        </w:rPr>
      </w:pPr>
      <w:r>
        <w:rPr>
          <w:sz w:val="28"/>
          <w:szCs w:val="28"/>
        </w:rPr>
        <w:t xml:space="preserve">b) </w:t>
      </w:r>
      <w:r w:rsidR="00845CA6" w:rsidRPr="00310E90">
        <w:rPr>
          <w:sz w:val="28"/>
          <w:szCs w:val="28"/>
          <w:lang w:val="vi-VN"/>
        </w:rPr>
        <w:t xml:space="preserve">Chỉ đạo </w:t>
      </w:r>
      <w:r w:rsidR="006204B1">
        <w:rPr>
          <w:sz w:val="28"/>
          <w:szCs w:val="28"/>
        </w:rPr>
        <w:t>bộ phận, cán bộ</w:t>
      </w:r>
      <w:r w:rsidR="00845CA6" w:rsidRPr="00310E90">
        <w:rPr>
          <w:sz w:val="28"/>
          <w:szCs w:val="28"/>
          <w:lang w:val="vi-VN"/>
        </w:rPr>
        <w:t xml:space="preserve"> phụ trách về công nghệ thông tin phối hợp với các đơn vị thuộc </w:t>
      </w:r>
      <w:r w:rsidR="006204B1">
        <w:rPr>
          <w:sz w:val="28"/>
          <w:szCs w:val="28"/>
        </w:rPr>
        <w:t>Sở</w:t>
      </w:r>
      <w:r w:rsidR="00845CA6" w:rsidRPr="00310E90">
        <w:rPr>
          <w:sz w:val="28"/>
          <w:szCs w:val="28"/>
          <w:lang w:val="vi-VN"/>
        </w:rPr>
        <w:t xml:space="preserve"> Thông tin và Truyền thông trong quá trình kết nối mạng </w:t>
      </w:r>
      <w:r w:rsidR="00695E39">
        <w:rPr>
          <w:sz w:val="28"/>
          <w:szCs w:val="28"/>
        </w:rPr>
        <w:t>LAN, WAN</w:t>
      </w:r>
      <w:r w:rsidR="00845CA6" w:rsidRPr="00310E90">
        <w:rPr>
          <w:sz w:val="28"/>
          <w:szCs w:val="28"/>
          <w:lang w:val="vi-VN"/>
        </w:rPr>
        <w:t xml:space="preserve"> của </w:t>
      </w:r>
      <w:r w:rsidR="006204B1">
        <w:rPr>
          <w:sz w:val="28"/>
          <w:szCs w:val="28"/>
        </w:rPr>
        <w:t>đơn vị</w:t>
      </w:r>
      <w:r w:rsidR="00845CA6" w:rsidRPr="00310E90">
        <w:rPr>
          <w:sz w:val="28"/>
          <w:szCs w:val="28"/>
          <w:lang w:val="vi-VN"/>
        </w:rPr>
        <w:t xml:space="preserve"> vào mạng </w:t>
      </w:r>
      <w:r w:rsidR="006204B1">
        <w:rPr>
          <w:sz w:val="28"/>
          <w:szCs w:val="28"/>
        </w:rPr>
        <w:t>WAN của tỉnh</w:t>
      </w:r>
      <w:r w:rsidR="00845CA6" w:rsidRPr="00310E90">
        <w:rPr>
          <w:sz w:val="28"/>
          <w:szCs w:val="28"/>
          <w:lang w:val="vi-VN"/>
        </w:rPr>
        <w:t>.</w:t>
      </w:r>
    </w:p>
    <w:p w:rsidR="00845CA6" w:rsidRPr="00310E90" w:rsidRDefault="00331462" w:rsidP="00331462">
      <w:pPr>
        <w:pStyle w:val="ListParagraph"/>
        <w:tabs>
          <w:tab w:val="left" w:pos="984"/>
        </w:tabs>
        <w:spacing w:before="120"/>
        <w:ind w:left="0" w:right="3" w:firstLine="720"/>
        <w:jc w:val="both"/>
        <w:rPr>
          <w:sz w:val="28"/>
          <w:szCs w:val="28"/>
          <w:lang w:val="vi-VN"/>
        </w:rPr>
      </w:pPr>
      <w:r>
        <w:rPr>
          <w:sz w:val="28"/>
          <w:szCs w:val="28"/>
        </w:rPr>
        <w:t xml:space="preserve">c) </w:t>
      </w:r>
      <w:r w:rsidR="00695E39">
        <w:rPr>
          <w:sz w:val="28"/>
          <w:szCs w:val="28"/>
        </w:rPr>
        <w:t>P</w:t>
      </w:r>
      <w:r w:rsidR="00845CA6" w:rsidRPr="00310E90">
        <w:rPr>
          <w:sz w:val="28"/>
          <w:szCs w:val="28"/>
          <w:lang w:val="vi-VN"/>
        </w:rPr>
        <w:t xml:space="preserve">hối hợp </w:t>
      </w:r>
      <w:r w:rsidR="006204B1">
        <w:rPr>
          <w:sz w:val="28"/>
          <w:szCs w:val="28"/>
        </w:rPr>
        <w:t>Sở</w:t>
      </w:r>
      <w:r w:rsidR="006204B1" w:rsidRPr="00310E90">
        <w:rPr>
          <w:sz w:val="28"/>
          <w:szCs w:val="28"/>
          <w:lang w:val="vi-VN"/>
        </w:rPr>
        <w:t xml:space="preserve"> Thông tin và Truyền thông </w:t>
      </w:r>
      <w:r w:rsidR="00845CA6" w:rsidRPr="00310E90">
        <w:rPr>
          <w:sz w:val="28"/>
          <w:szCs w:val="28"/>
          <w:lang w:val="vi-VN"/>
        </w:rPr>
        <w:t xml:space="preserve">trong việc triển khai biện pháp giám sát trạng thái, lưu lượng kết nối đến các đơn vị </w:t>
      </w:r>
      <w:r w:rsidR="006204B1">
        <w:rPr>
          <w:sz w:val="28"/>
          <w:szCs w:val="28"/>
        </w:rPr>
        <w:t>trực thuộc trong mạng WAN của mình</w:t>
      </w:r>
      <w:r w:rsidR="00845CA6" w:rsidRPr="00310E90">
        <w:rPr>
          <w:sz w:val="28"/>
          <w:szCs w:val="28"/>
          <w:lang w:val="vi-VN"/>
        </w:rPr>
        <w:t>.</w:t>
      </w:r>
    </w:p>
    <w:p w:rsidR="00845CA6" w:rsidRPr="00310E90" w:rsidRDefault="00331462" w:rsidP="00331462">
      <w:pPr>
        <w:pStyle w:val="Heading1"/>
        <w:keepNext w:val="0"/>
        <w:widowControl w:val="0"/>
        <w:tabs>
          <w:tab w:val="left" w:pos="950"/>
        </w:tabs>
        <w:autoSpaceDE w:val="0"/>
        <w:autoSpaceDN w:val="0"/>
        <w:spacing w:before="120" w:after="0"/>
        <w:ind w:firstLine="720"/>
        <w:jc w:val="left"/>
        <w:rPr>
          <w:sz w:val="28"/>
          <w:szCs w:val="28"/>
          <w:lang w:val="vi-VN"/>
        </w:rPr>
      </w:pPr>
      <w:r>
        <w:rPr>
          <w:sz w:val="28"/>
          <w:szCs w:val="28"/>
        </w:rPr>
        <w:t xml:space="preserve">2. </w:t>
      </w:r>
      <w:r w:rsidR="006204B1">
        <w:rPr>
          <w:sz w:val="28"/>
          <w:szCs w:val="28"/>
        </w:rPr>
        <w:t>Sở</w:t>
      </w:r>
      <w:r w:rsidR="00845CA6" w:rsidRPr="00310E90">
        <w:rPr>
          <w:sz w:val="28"/>
          <w:szCs w:val="28"/>
          <w:lang w:val="vi-VN"/>
        </w:rPr>
        <w:t xml:space="preserve"> Thông tin và Truyền</w:t>
      </w:r>
      <w:r w:rsidR="00845CA6" w:rsidRPr="00310E90">
        <w:rPr>
          <w:spacing w:val="-3"/>
          <w:sz w:val="28"/>
          <w:szCs w:val="28"/>
          <w:lang w:val="vi-VN"/>
        </w:rPr>
        <w:t xml:space="preserve"> </w:t>
      </w:r>
      <w:r w:rsidR="00845CA6" w:rsidRPr="00310E90">
        <w:rPr>
          <w:sz w:val="28"/>
          <w:szCs w:val="28"/>
          <w:lang w:val="vi-VN"/>
        </w:rPr>
        <w:t>thông</w:t>
      </w:r>
    </w:p>
    <w:p w:rsidR="00845CA6" w:rsidRPr="00310E90" w:rsidRDefault="00331462" w:rsidP="00331462">
      <w:pPr>
        <w:pStyle w:val="ListParagraph"/>
        <w:tabs>
          <w:tab w:val="left" w:pos="949"/>
        </w:tabs>
        <w:spacing w:before="120"/>
        <w:ind w:left="0" w:right="3" w:firstLine="720"/>
        <w:jc w:val="both"/>
        <w:rPr>
          <w:sz w:val="28"/>
          <w:szCs w:val="28"/>
          <w:lang w:val="vi-VN"/>
        </w:rPr>
      </w:pPr>
      <w:r>
        <w:rPr>
          <w:sz w:val="28"/>
          <w:szCs w:val="28"/>
        </w:rPr>
        <w:t xml:space="preserve">a) </w:t>
      </w:r>
      <w:r w:rsidR="00845CA6" w:rsidRPr="00310E90">
        <w:rPr>
          <w:sz w:val="28"/>
          <w:szCs w:val="28"/>
          <w:lang w:val="vi-VN"/>
        </w:rPr>
        <w:t xml:space="preserve">Chủ trì, hướng dẫn mô hình kết nối mạng </w:t>
      </w:r>
      <w:r w:rsidR="006204B1" w:rsidRPr="006204B1">
        <w:rPr>
          <w:sz w:val="28"/>
          <w:szCs w:val="28"/>
          <w:lang w:val="vi-VN"/>
        </w:rPr>
        <w:t xml:space="preserve">LAN, </w:t>
      </w:r>
      <w:r w:rsidR="00845CA6" w:rsidRPr="00310E90">
        <w:rPr>
          <w:sz w:val="28"/>
          <w:szCs w:val="28"/>
          <w:lang w:val="vi-VN"/>
        </w:rPr>
        <w:t xml:space="preserve">WAN </w:t>
      </w:r>
      <w:r w:rsidR="006204B1" w:rsidRPr="006204B1">
        <w:rPr>
          <w:sz w:val="28"/>
          <w:szCs w:val="28"/>
          <w:lang w:val="vi-VN"/>
        </w:rPr>
        <w:t>cho các đơn vị</w:t>
      </w:r>
      <w:r w:rsidR="00845CA6" w:rsidRPr="00310E90">
        <w:rPr>
          <w:sz w:val="28"/>
          <w:szCs w:val="28"/>
          <w:lang w:val="vi-VN"/>
        </w:rPr>
        <w:t>.</w:t>
      </w:r>
    </w:p>
    <w:p w:rsidR="00845CA6" w:rsidRPr="00310E90" w:rsidRDefault="00331462" w:rsidP="00331462">
      <w:pPr>
        <w:pStyle w:val="ListParagraph"/>
        <w:tabs>
          <w:tab w:val="left" w:pos="949"/>
        </w:tabs>
        <w:spacing w:before="120"/>
        <w:ind w:left="0" w:right="3" w:firstLine="720"/>
        <w:jc w:val="both"/>
        <w:rPr>
          <w:sz w:val="28"/>
          <w:szCs w:val="28"/>
          <w:lang w:val="vi-VN"/>
        </w:rPr>
      </w:pPr>
      <w:r>
        <w:rPr>
          <w:sz w:val="28"/>
          <w:szCs w:val="28"/>
        </w:rPr>
        <w:t xml:space="preserve">b) </w:t>
      </w:r>
      <w:r w:rsidR="006204B1">
        <w:rPr>
          <w:sz w:val="28"/>
          <w:szCs w:val="28"/>
        </w:rPr>
        <w:t>Phối hợp với Cục BĐTW và các DNVT, theo dõi, giám sát đ</w:t>
      </w:r>
      <w:r w:rsidR="00845CA6" w:rsidRPr="00310E90">
        <w:rPr>
          <w:sz w:val="28"/>
          <w:szCs w:val="28"/>
          <w:lang w:val="vi-VN"/>
        </w:rPr>
        <w:t>ảm</w:t>
      </w:r>
      <w:r w:rsidR="00845CA6" w:rsidRPr="006204B1">
        <w:rPr>
          <w:sz w:val="28"/>
          <w:szCs w:val="28"/>
          <w:lang w:val="vi-VN"/>
        </w:rPr>
        <w:t xml:space="preserve"> </w:t>
      </w:r>
      <w:r w:rsidR="00845CA6" w:rsidRPr="00310E90">
        <w:rPr>
          <w:sz w:val="28"/>
          <w:szCs w:val="28"/>
          <w:lang w:val="vi-VN"/>
        </w:rPr>
        <w:t>bảo</w:t>
      </w:r>
      <w:r w:rsidR="00845CA6" w:rsidRPr="006204B1">
        <w:rPr>
          <w:sz w:val="28"/>
          <w:szCs w:val="28"/>
          <w:lang w:val="vi-VN"/>
        </w:rPr>
        <w:t xml:space="preserve"> </w:t>
      </w:r>
      <w:r w:rsidR="00845CA6" w:rsidRPr="00310E90">
        <w:rPr>
          <w:sz w:val="28"/>
          <w:szCs w:val="28"/>
          <w:lang w:val="vi-VN"/>
        </w:rPr>
        <w:t>chất</w:t>
      </w:r>
      <w:r w:rsidR="00845CA6" w:rsidRPr="006204B1">
        <w:rPr>
          <w:sz w:val="28"/>
          <w:szCs w:val="28"/>
          <w:lang w:val="vi-VN"/>
        </w:rPr>
        <w:t xml:space="preserve"> </w:t>
      </w:r>
      <w:r w:rsidR="00845CA6" w:rsidRPr="00310E90">
        <w:rPr>
          <w:sz w:val="28"/>
          <w:szCs w:val="28"/>
          <w:lang w:val="vi-VN"/>
        </w:rPr>
        <w:t>lượng</w:t>
      </w:r>
      <w:r w:rsidR="00845CA6" w:rsidRPr="006204B1">
        <w:rPr>
          <w:sz w:val="28"/>
          <w:szCs w:val="28"/>
          <w:lang w:val="vi-VN"/>
        </w:rPr>
        <w:t xml:space="preserve"> </w:t>
      </w:r>
      <w:r w:rsidR="00845CA6" w:rsidRPr="00310E90">
        <w:rPr>
          <w:sz w:val="28"/>
          <w:szCs w:val="28"/>
          <w:lang w:val="vi-VN"/>
        </w:rPr>
        <w:t>đường</w:t>
      </w:r>
      <w:r w:rsidR="00845CA6" w:rsidRPr="006204B1">
        <w:rPr>
          <w:sz w:val="28"/>
          <w:szCs w:val="28"/>
          <w:lang w:val="vi-VN"/>
        </w:rPr>
        <w:t xml:space="preserve"> </w:t>
      </w:r>
      <w:r w:rsidR="00845CA6" w:rsidRPr="00310E90">
        <w:rPr>
          <w:sz w:val="28"/>
          <w:szCs w:val="28"/>
          <w:lang w:val="vi-VN"/>
        </w:rPr>
        <w:t>truyền</w:t>
      </w:r>
      <w:r w:rsidR="00845CA6" w:rsidRPr="006204B1">
        <w:rPr>
          <w:sz w:val="28"/>
          <w:szCs w:val="28"/>
          <w:lang w:val="vi-VN"/>
        </w:rPr>
        <w:t xml:space="preserve"> </w:t>
      </w:r>
      <w:r w:rsidR="00845CA6" w:rsidRPr="00310E90">
        <w:rPr>
          <w:sz w:val="28"/>
          <w:szCs w:val="28"/>
          <w:lang w:val="vi-VN"/>
        </w:rPr>
        <w:t>mạng</w:t>
      </w:r>
      <w:r w:rsidR="00845CA6" w:rsidRPr="006204B1">
        <w:rPr>
          <w:sz w:val="28"/>
          <w:szCs w:val="28"/>
          <w:lang w:val="vi-VN"/>
        </w:rPr>
        <w:t xml:space="preserve"> </w:t>
      </w:r>
      <w:r w:rsidR="00845CA6" w:rsidRPr="00310E90">
        <w:rPr>
          <w:sz w:val="28"/>
          <w:szCs w:val="28"/>
          <w:lang w:val="vi-VN"/>
        </w:rPr>
        <w:t>TSLCD</w:t>
      </w:r>
      <w:r w:rsidR="00845CA6" w:rsidRPr="006204B1">
        <w:rPr>
          <w:sz w:val="28"/>
          <w:szCs w:val="28"/>
          <w:lang w:val="vi-VN"/>
        </w:rPr>
        <w:t xml:space="preserve"> </w:t>
      </w:r>
      <w:r w:rsidR="00845CA6" w:rsidRPr="00310E90">
        <w:rPr>
          <w:sz w:val="28"/>
          <w:szCs w:val="28"/>
          <w:lang w:val="vi-VN"/>
        </w:rPr>
        <w:t>cấp</w:t>
      </w:r>
      <w:r w:rsidR="00845CA6" w:rsidRPr="006204B1">
        <w:rPr>
          <w:sz w:val="28"/>
          <w:szCs w:val="28"/>
          <w:lang w:val="vi-VN"/>
        </w:rPr>
        <w:t xml:space="preserve"> </w:t>
      </w:r>
      <w:r w:rsidR="00845CA6" w:rsidRPr="00310E90">
        <w:rPr>
          <w:sz w:val="28"/>
          <w:szCs w:val="28"/>
          <w:lang w:val="vi-VN"/>
        </w:rPr>
        <w:t>I</w:t>
      </w:r>
      <w:r w:rsidR="006204B1">
        <w:rPr>
          <w:sz w:val="28"/>
          <w:szCs w:val="28"/>
        </w:rPr>
        <w:t>I và III</w:t>
      </w:r>
      <w:r w:rsidR="00845CA6" w:rsidRPr="006204B1">
        <w:rPr>
          <w:sz w:val="28"/>
          <w:szCs w:val="28"/>
          <w:lang w:val="vi-VN"/>
        </w:rPr>
        <w:t xml:space="preserve"> </w:t>
      </w:r>
      <w:r w:rsidR="006204B1">
        <w:rPr>
          <w:sz w:val="28"/>
          <w:szCs w:val="28"/>
        </w:rPr>
        <w:t>cho các đơn vị trên địa bàn tỉnh</w:t>
      </w:r>
      <w:r w:rsidR="00845CA6" w:rsidRPr="00310E90">
        <w:rPr>
          <w:sz w:val="28"/>
          <w:szCs w:val="28"/>
          <w:lang w:val="vi-VN"/>
        </w:rPr>
        <w:t>.</w:t>
      </w:r>
    </w:p>
    <w:p w:rsidR="00845CA6" w:rsidRPr="00310E90" w:rsidRDefault="00331462" w:rsidP="00331462">
      <w:pPr>
        <w:pStyle w:val="ListParagraph"/>
        <w:tabs>
          <w:tab w:val="left" w:pos="949"/>
        </w:tabs>
        <w:spacing w:before="120"/>
        <w:ind w:left="0" w:right="3" w:firstLine="720"/>
        <w:jc w:val="both"/>
        <w:rPr>
          <w:sz w:val="28"/>
          <w:szCs w:val="28"/>
          <w:lang w:val="vi-VN"/>
        </w:rPr>
      </w:pPr>
      <w:r>
        <w:rPr>
          <w:sz w:val="28"/>
          <w:szCs w:val="28"/>
        </w:rPr>
        <w:t xml:space="preserve">c) </w:t>
      </w:r>
      <w:r w:rsidR="006204B1">
        <w:rPr>
          <w:sz w:val="28"/>
          <w:szCs w:val="28"/>
        </w:rPr>
        <w:t>Phối hợp với Cục BĐTW và các DNVT, theo dõi, giám sát, q</w:t>
      </w:r>
      <w:r w:rsidR="00845CA6" w:rsidRPr="00310E90">
        <w:rPr>
          <w:sz w:val="28"/>
          <w:szCs w:val="28"/>
          <w:lang w:val="vi-VN"/>
        </w:rPr>
        <w:t>uản lý, quy hoạch tài nguyên địa chỉ IP cho các kết nối mạng</w:t>
      </w:r>
      <w:r w:rsidR="00845CA6" w:rsidRPr="006204B1">
        <w:rPr>
          <w:sz w:val="28"/>
          <w:szCs w:val="28"/>
          <w:lang w:val="vi-VN"/>
        </w:rPr>
        <w:t xml:space="preserve"> </w:t>
      </w:r>
      <w:r w:rsidR="00845CA6" w:rsidRPr="00310E90">
        <w:rPr>
          <w:sz w:val="28"/>
          <w:szCs w:val="28"/>
          <w:lang w:val="vi-VN"/>
        </w:rPr>
        <w:t>TSLCD</w:t>
      </w:r>
      <w:r w:rsidR="006204B1" w:rsidRPr="006204B1">
        <w:rPr>
          <w:sz w:val="28"/>
          <w:szCs w:val="28"/>
          <w:lang w:val="vi-VN"/>
        </w:rPr>
        <w:t xml:space="preserve"> của tỉnh</w:t>
      </w:r>
      <w:r w:rsidR="00845CA6" w:rsidRPr="00310E90">
        <w:rPr>
          <w:sz w:val="28"/>
          <w:szCs w:val="28"/>
          <w:lang w:val="vi-VN"/>
        </w:rPr>
        <w:t>.</w:t>
      </w:r>
    </w:p>
    <w:p w:rsidR="00845CA6" w:rsidRPr="00310E90" w:rsidRDefault="00331462" w:rsidP="00331462">
      <w:pPr>
        <w:pStyle w:val="ListParagraph"/>
        <w:tabs>
          <w:tab w:val="left" w:pos="949"/>
        </w:tabs>
        <w:spacing w:before="120"/>
        <w:ind w:left="0" w:right="3" w:firstLine="720"/>
        <w:jc w:val="both"/>
        <w:rPr>
          <w:sz w:val="28"/>
          <w:szCs w:val="28"/>
          <w:lang w:val="vi-VN"/>
        </w:rPr>
      </w:pPr>
      <w:r>
        <w:rPr>
          <w:sz w:val="28"/>
          <w:szCs w:val="28"/>
        </w:rPr>
        <w:t xml:space="preserve">d) </w:t>
      </w:r>
      <w:r w:rsidR="00845CA6" w:rsidRPr="00310E90">
        <w:rPr>
          <w:sz w:val="28"/>
          <w:szCs w:val="28"/>
          <w:lang w:val="vi-VN"/>
        </w:rPr>
        <w:t>Chủ</w:t>
      </w:r>
      <w:r w:rsidR="00845CA6" w:rsidRPr="006204B1">
        <w:rPr>
          <w:sz w:val="28"/>
          <w:szCs w:val="28"/>
          <w:lang w:val="vi-VN"/>
        </w:rPr>
        <w:t xml:space="preserve"> </w:t>
      </w:r>
      <w:r w:rsidR="00845CA6" w:rsidRPr="00310E90">
        <w:rPr>
          <w:sz w:val="28"/>
          <w:szCs w:val="28"/>
          <w:lang w:val="vi-VN"/>
        </w:rPr>
        <w:t>trì,</w:t>
      </w:r>
      <w:r w:rsidR="00845CA6" w:rsidRPr="006204B1">
        <w:rPr>
          <w:sz w:val="28"/>
          <w:szCs w:val="28"/>
          <w:lang w:val="vi-VN"/>
        </w:rPr>
        <w:t xml:space="preserve"> </w:t>
      </w:r>
      <w:r w:rsidR="00845CA6" w:rsidRPr="00310E90">
        <w:rPr>
          <w:sz w:val="28"/>
          <w:szCs w:val="28"/>
          <w:lang w:val="vi-VN"/>
        </w:rPr>
        <w:t>hướng</w:t>
      </w:r>
      <w:r w:rsidR="00845CA6" w:rsidRPr="006204B1">
        <w:rPr>
          <w:sz w:val="28"/>
          <w:szCs w:val="28"/>
          <w:lang w:val="vi-VN"/>
        </w:rPr>
        <w:t xml:space="preserve"> </w:t>
      </w:r>
      <w:r w:rsidR="00845CA6" w:rsidRPr="00310E90">
        <w:rPr>
          <w:sz w:val="28"/>
          <w:szCs w:val="28"/>
          <w:lang w:val="vi-VN"/>
        </w:rPr>
        <w:t>dẫn</w:t>
      </w:r>
      <w:r w:rsidR="00845CA6" w:rsidRPr="006204B1">
        <w:rPr>
          <w:sz w:val="28"/>
          <w:szCs w:val="28"/>
          <w:lang w:val="vi-VN"/>
        </w:rPr>
        <w:t xml:space="preserve"> </w:t>
      </w:r>
      <w:r w:rsidR="00845CA6" w:rsidRPr="00310E90">
        <w:rPr>
          <w:sz w:val="28"/>
          <w:szCs w:val="28"/>
          <w:lang w:val="vi-VN"/>
        </w:rPr>
        <w:t>về</w:t>
      </w:r>
      <w:r w:rsidR="00845CA6" w:rsidRPr="006204B1">
        <w:rPr>
          <w:sz w:val="28"/>
          <w:szCs w:val="28"/>
          <w:lang w:val="vi-VN"/>
        </w:rPr>
        <w:t xml:space="preserve"> </w:t>
      </w:r>
      <w:r w:rsidR="00845CA6" w:rsidRPr="00310E90">
        <w:rPr>
          <w:sz w:val="28"/>
          <w:szCs w:val="28"/>
          <w:lang w:val="vi-VN"/>
        </w:rPr>
        <w:t>các</w:t>
      </w:r>
      <w:r w:rsidR="00845CA6" w:rsidRPr="006204B1">
        <w:rPr>
          <w:sz w:val="28"/>
          <w:szCs w:val="28"/>
          <w:lang w:val="vi-VN"/>
        </w:rPr>
        <w:t xml:space="preserve"> </w:t>
      </w:r>
      <w:r w:rsidR="00845CA6" w:rsidRPr="00310E90">
        <w:rPr>
          <w:sz w:val="28"/>
          <w:szCs w:val="28"/>
          <w:lang w:val="vi-VN"/>
        </w:rPr>
        <w:t>yêu</w:t>
      </w:r>
      <w:r w:rsidR="00845CA6" w:rsidRPr="006204B1">
        <w:rPr>
          <w:sz w:val="28"/>
          <w:szCs w:val="28"/>
          <w:lang w:val="vi-VN"/>
        </w:rPr>
        <w:t xml:space="preserve"> </w:t>
      </w:r>
      <w:r w:rsidR="00845CA6" w:rsidRPr="00310E90">
        <w:rPr>
          <w:sz w:val="28"/>
          <w:szCs w:val="28"/>
          <w:lang w:val="vi-VN"/>
        </w:rPr>
        <w:t>cầu</w:t>
      </w:r>
      <w:r w:rsidR="006204B1">
        <w:rPr>
          <w:sz w:val="28"/>
          <w:szCs w:val="28"/>
        </w:rPr>
        <w:t xml:space="preserve"> về cấp độ</w:t>
      </w:r>
      <w:r w:rsidR="00845CA6" w:rsidRPr="006204B1">
        <w:rPr>
          <w:sz w:val="28"/>
          <w:szCs w:val="28"/>
          <w:lang w:val="vi-VN"/>
        </w:rPr>
        <w:t xml:space="preserve"> </w:t>
      </w:r>
      <w:r w:rsidR="00845CA6" w:rsidRPr="00310E90">
        <w:rPr>
          <w:sz w:val="28"/>
          <w:szCs w:val="28"/>
          <w:lang w:val="vi-VN"/>
        </w:rPr>
        <w:t>an</w:t>
      </w:r>
      <w:r w:rsidR="00845CA6" w:rsidRPr="006204B1">
        <w:rPr>
          <w:sz w:val="28"/>
          <w:szCs w:val="28"/>
          <w:lang w:val="vi-VN"/>
        </w:rPr>
        <w:t xml:space="preserve"> </w:t>
      </w:r>
      <w:r w:rsidR="00845CA6" w:rsidRPr="00310E90">
        <w:rPr>
          <w:sz w:val="28"/>
          <w:szCs w:val="28"/>
          <w:lang w:val="vi-VN"/>
        </w:rPr>
        <w:t>toàn</w:t>
      </w:r>
      <w:r w:rsidR="00845CA6" w:rsidRPr="006204B1">
        <w:rPr>
          <w:sz w:val="28"/>
          <w:szCs w:val="28"/>
          <w:lang w:val="vi-VN"/>
        </w:rPr>
        <w:t xml:space="preserve"> </w:t>
      </w:r>
      <w:r w:rsidR="006204B1">
        <w:rPr>
          <w:sz w:val="28"/>
          <w:szCs w:val="28"/>
        </w:rPr>
        <w:t>thông tin</w:t>
      </w:r>
      <w:r w:rsidR="00845CA6" w:rsidRPr="006204B1">
        <w:rPr>
          <w:sz w:val="28"/>
          <w:szCs w:val="28"/>
          <w:lang w:val="vi-VN"/>
        </w:rPr>
        <w:t xml:space="preserve"> </w:t>
      </w:r>
      <w:r w:rsidR="00845CA6" w:rsidRPr="00310E90">
        <w:rPr>
          <w:sz w:val="28"/>
          <w:szCs w:val="28"/>
          <w:lang w:val="vi-VN"/>
        </w:rPr>
        <w:t>đối</w:t>
      </w:r>
      <w:r w:rsidR="00845CA6" w:rsidRPr="006204B1">
        <w:rPr>
          <w:sz w:val="28"/>
          <w:szCs w:val="28"/>
          <w:lang w:val="vi-VN"/>
        </w:rPr>
        <w:t xml:space="preserve"> </w:t>
      </w:r>
      <w:r w:rsidR="00845CA6" w:rsidRPr="00310E90">
        <w:rPr>
          <w:sz w:val="28"/>
          <w:szCs w:val="28"/>
          <w:lang w:val="vi-VN"/>
        </w:rPr>
        <w:t>với</w:t>
      </w:r>
      <w:r w:rsidR="00845CA6" w:rsidRPr="006204B1">
        <w:rPr>
          <w:sz w:val="28"/>
          <w:szCs w:val="28"/>
          <w:lang w:val="vi-VN"/>
        </w:rPr>
        <w:t xml:space="preserve"> </w:t>
      </w:r>
      <w:r w:rsidR="006204B1">
        <w:rPr>
          <w:sz w:val="28"/>
          <w:szCs w:val="28"/>
        </w:rPr>
        <w:t>HTTT kết nối vào mạng WAN của tỉnh</w:t>
      </w:r>
      <w:r w:rsidR="00845CA6" w:rsidRPr="00310E90">
        <w:rPr>
          <w:sz w:val="28"/>
          <w:szCs w:val="28"/>
          <w:lang w:val="vi-VN"/>
        </w:rPr>
        <w:t>.</w:t>
      </w:r>
    </w:p>
    <w:p w:rsidR="00845CA6" w:rsidRPr="006204B1" w:rsidRDefault="00331462" w:rsidP="00331462">
      <w:pPr>
        <w:pStyle w:val="ListParagraph"/>
        <w:tabs>
          <w:tab w:val="left" w:pos="976"/>
        </w:tabs>
        <w:spacing w:before="120"/>
        <w:ind w:left="0" w:right="3" w:firstLine="720"/>
        <w:jc w:val="both"/>
        <w:rPr>
          <w:sz w:val="28"/>
          <w:szCs w:val="28"/>
        </w:rPr>
      </w:pPr>
      <w:r>
        <w:rPr>
          <w:sz w:val="28"/>
          <w:szCs w:val="28"/>
        </w:rPr>
        <w:lastRenderedPageBreak/>
        <w:t xml:space="preserve">e) </w:t>
      </w:r>
      <w:r w:rsidR="00845CA6" w:rsidRPr="006204B1">
        <w:rPr>
          <w:sz w:val="28"/>
          <w:szCs w:val="28"/>
        </w:rPr>
        <w:t>Phối hợp với Cục Bưu điện Trung ương, Cục An toàn thông tin, Cục Tin học hóa, VNNIC đánh giá tình hình triển khai mạng WAN tại địa phương, định kỳ hàng năm báo cáo về Bộ Thông tin và Truyền thông (Cục Bưu điện Trung ương).</w:t>
      </w:r>
    </w:p>
    <w:p w:rsidR="00845CA6" w:rsidRPr="00310E90" w:rsidRDefault="00331462" w:rsidP="00331462">
      <w:pPr>
        <w:pStyle w:val="Heading1"/>
        <w:keepNext w:val="0"/>
        <w:widowControl w:val="0"/>
        <w:tabs>
          <w:tab w:val="left" w:pos="950"/>
        </w:tabs>
        <w:autoSpaceDE w:val="0"/>
        <w:autoSpaceDN w:val="0"/>
        <w:spacing w:before="120" w:after="0"/>
        <w:ind w:firstLine="720"/>
        <w:rPr>
          <w:sz w:val="28"/>
          <w:szCs w:val="28"/>
          <w:lang w:val="vi-VN"/>
        </w:rPr>
      </w:pPr>
      <w:r>
        <w:rPr>
          <w:sz w:val="28"/>
          <w:szCs w:val="28"/>
        </w:rPr>
        <w:t xml:space="preserve">3. </w:t>
      </w:r>
      <w:r w:rsidR="00845CA6" w:rsidRPr="00310E90">
        <w:rPr>
          <w:sz w:val="28"/>
          <w:szCs w:val="28"/>
          <w:lang w:val="vi-VN"/>
        </w:rPr>
        <w:t>Các doanh nghiệp viễn</w:t>
      </w:r>
      <w:r w:rsidR="00845CA6" w:rsidRPr="00310E90">
        <w:rPr>
          <w:spacing w:val="-1"/>
          <w:sz w:val="28"/>
          <w:szCs w:val="28"/>
          <w:lang w:val="vi-VN"/>
        </w:rPr>
        <w:t xml:space="preserve"> </w:t>
      </w:r>
      <w:r w:rsidR="00845CA6" w:rsidRPr="00310E90">
        <w:rPr>
          <w:sz w:val="28"/>
          <w:szCs w:val="28"/>
          <w:lang w:val="vi-VN"/>
        </w:rPr>
        <w:t>thông</w:t>
      </w:r>
      <w:r w:rsidR="006204B1">
        <w:rPr>
          <w:sz w:val="28"/>
          <w:szCs w:val="28"/>
        </w:rPr>
        <w:t xml:space="preserve"> trên địa bàn tỉnh</w:t>
      </w:r>
    </w:p>
    <w:p w:rsidR="00845CA6" w:rsidRPr="00310E90" w:rsidRDefault="00331462" w:rsidP="00331462">
      <w:pPr>
        <w:pStyle w:val="ListParagraph"/>
        <w:tabs>
          <w:tab w:val="left" w:pos="977"/>
        </w:tabs>
        <w:spacing w:before="120"/>
        <w:ind w:left="0" w:right="3" w:firstLine="720"/>
        <w:jc w:val="both"/>
        <w:rPr>
          <w:sz w:val="28"/>
          <w:szCs w:val="28"/>
          <w:lang w:val="vi-VN"/>
        </w:rPr>
      </w:pPr>
      <w:r>
        <w:rPr>
          <w:sz w:val="28"/>
          <w:szCs w:val="28"/>
        </w:rPr>
        <w:t xml:space="preserve">a) </w:t>
      </w:r>
      <w:r w:rsidR="00845CA6" w:rsidRPr="00310E90">
        <w:rPr>
          <w:sz w:val="28"/>
          <w:szCs w:val="28"/>
          <w:lang w:val="vi-VN"/>
        </w:rPr>
        <w:t>Hỗ trợ Sở Thông tin và Truyền thông trong quá trình triển khai các mô hình kết nối mạng tại các địa</w:t>
      </w:r>
      <w:r w:rsidR="00845CA6" w:rsidRPr="00310E90">
        <w:rPr>
          <w:spacing w:val="-1"/>
          <w:sz w:val="28"/>
          <w:szCs w:val="28"/>
          <w:lang w:val="vi-VN"/>
        </w:rPr>
        <w:t xml:space="preserve"> </w:t>
      </w:r>
      <w:r w:rsidR="00845CA6" w:rsidRPr="00310E90">
        <w:rPr>
          <w:sz w:val="28"/>
          <w:szCs w:val="28"/>
          <w:lang w:val="vi-VN"/>
        </w:rPr>
        <w:t>phương.</w:t>
      </w:r>
    </w:p>
    <w:p w:rsidR="00845CA6" w:rsidRPr="00310E90" w:rsidRDefault="00331462" w:rsidP="00331462">
      <w:pPr>
        <w:pStyle w:val="ListParagraph"/>
        <w:tabs>
          <w:tab w:val="left" w:pos="999"/>
        </w:tabs>
        <w:spacing w:before="120"/>
        <w:ind w:left="0" w:right="3" w:firstLine="720"/>
        <w:jc w:val="both"/>
        <w:rPr>
          <w:sz w:val="28"/>
          <w:szCs w:val="28"/>
          <w:lang w:val="vi-VN"/>
        </w:rPr>
      </w:pPr>
      <w:r>
        <w:rPr>
          <w:sz w:val="28"/>
          <w:szCs w:val="28"/>
        </w:rPr>
        <w:t xml:space="preserve">b) </w:t>
      </w:r>
      <w:r w:rsidR="00845CA6" w:rsidRPr="00310E90">
        <w:rPr>
          <w:sz w:val="28"/>
          <w:szCs w:val="28"/>
          <w:lang w:val="vi-VN"/>
        </w:rPr>
        <w:t>Chủ trì, phối hợp Cục Bưu điện Trung ương trong việc triển khai biện pháp giám sát trạng thái, lưu lượng kết nối đến các đơn vị sử dụng mạng WAN của</w:t>
      </w:r>
      <w:r w:rsidR="00845CA6" w:rsidRPr="00310E90">
        <w:rPr>
          <w:spacing w:val="-2"/>
          <w:sz w:val="28"/>
          <w:szCs w:val="28"/>
          <w:lang w:val="vi-VN"/>
        </w:rPr>
        <w:t xml:space="preserve"> </w:t>
      </w:r>
      <w:r w:rsidR="008C5BCD">
        <w:rPr>
          <w:sz w:val="28"/>
          <w:szCs w:val="28"/>
        </w:rPr>
        <w:t>tỉnh</w:t>
      </w:r>
      <w:r w:rsidR="00845CA6" w:rsidRPr="00310E90">
        <w:rPr>
          <w:sz w:val="28"/>
          <w:szCs w:val="28"/>
          <w:lang w:val="vi-VN"/>
        </w:rPr>
        <w:t>.</w:t>
      </w:r>
    </w:p>
    <w:p w:rsidR="00845CA6" w:rsidRPr="00064942" w:rsidRDefault="00331462" w:rsidP="00331462">
      <w:pPr>
        <w:pStyle w:val="ListParagraph"/>
        <w:tabs>
          <w:tab w:val="left" w:pos="982"/>
        </w:tabs>
        <w:spacing w:before="120"/>
        <w:ind w:left="0" w:right="3" w:firstLine="720"/>
        <w:jc w:val="both"/>
        <w:rPr>
          <w:sz w:val="28"/>
          <w:szCs w:val="28"/>
          <w:lang w:val="vi-VN"/>
        </w:rPr>
      </w:pPr>
      <w:r>
        <w:rPr>
          <w:sz w:val="28"/>
          <w:szCs w:val="28"/>
        </w:rPr>
        <w:t xml:space="preserve">c) </w:t>
      </w:r>
      <w:r w:rsidR="00845CA6" w:rsidRPr="00310E90">
        <w:rPr>
          <w:sz w:val="28"/>
          <w:szCs w:val="28"/>
          <w:lang w:val="vi-VN"/>
        </w:rPr>
        <w:t xml:space="preserve">Triển khai điểm quản lý Internet tập trung cho các kết nối Internet của CQNN tại các </w:t>
      </w:r>
      <w:r w:rsidR="008C5BCD">
        <w:rPr>
          <w:sz w:val="28"/>
          <w:szCs w:val="28"/>
          <w:lang w:val="vi-VN"/>
        </w:rPr>
        <w:t>đơn vị trên địa bàn tỉnh</w:t>
      </w:r>
      <w:r w:rsidR="00845CA6" w:rsidRPr="00310E90">
        <w:rPr>
          <w:sz w:val="28"/>
          <w:szCs w:val="28"/>
          <w:lang w:val="vi-VN"/>
        </w:rPr>
        <w:t>.</w:t>
      </w:r>
    </w:p>
    <w:p w:rsidR="00064942" w:rsidRPr="00064942" w:rsidRDefault="00331462" w:rsidP="00331462">
      <w:pPr>
        <w:pStyle w:val="ListParagraph"/>
        <w:tabs>
          <w:tab w:val="left" w:pos="949"/>
        </w:tabs>
        <w:spacing w:before="120"/>
        <w:ind w:left="0" w:right="108" w:firstLine="720"/>
        <w:jc w:val="both"/>
        <w:rPr>
          <w:b/>
          <w:sz w:val="28"/>
          <w:szCs w:val="28"/>
        </w:rPr>
      </w:pPr>
      <w:r>
        <w:rPr>
          <w:b/>
          <w:sz w:val="28"/>
          <w:szCs w:val="28"/>
        </w:rPr>
        <w:t xml:space="preserve">4. </w:t>
      </w:r>
      <w:r w:rsidR="00064942" w:rsidRPr="00064942">
        <w:rPr>
          <w:b/>
          <w:sz w:val="28"/>
          <w:szCs w:val="28"/>
        </w:rPr>
        <w:t xml:space="preserve">Đầu mối liên hệ, hỗ trợ </w:t>
      </w:r>
    </w:p>
    <w:p w:rsidR="00064942" w:rsidRDefault="00064942" w:rsidP="007631E0">
      <w:pPr>
        <w:pStyle w:val="ListParagraph"/>
        <w:tabs>
          <w:tab w:val="left" w:pos="949"/>
        </w:tabs>
        <w:spacing w:before="120"/>
        <w:ind w:left="0" w:right="3" w:firstLine="720"/>
        <w:jc w:val="both"/>
        <w:rPr>
          <w:sz w:val="28"/>
          <w:szCs w:val="28"/>
        </w:rPr>
      </w:pPr>
      <w:r>
        <w:rPr>
          <w:sz w:val="28"/>
          <w:szCs w:val="28"/>
        </w:rPr>
        <w:t>- Lãnh đạo chung: Đ/c Đoàn Hồng Hạnh, Giám đốc Sở Thông tin và Truyền thông, ĐT 0907.190330; Email: dhhanh.stttt@vinhlong.gov.vn</w:t>
      </w:r>
    </w:p>
    <w:p w:rsidR="00064942" w:rsidRDefault="00064942" w:rsidP="007631E0">
      <w:pPr>
        <w:pStyle w:val="ListParagraph"/>
        <w:tabs>
          <w:tab w:val="left" w:pos="949"/>
        </w:tabs>
        <w:spacing w:before="120"/>
        <w:ind w:left="0" w:right="3" w:firstLine="720"/>
        <w:jc w:val="both"/>
        <w:rPr>
          <w:sz w:val="28"/>
          <w:szCs w:val="28"/>
        </w:rPr>
      </w:pPr>
      <w:r>
        <w:rPr>
          <w:sz w:val="28"/>
          <w:szCs w:val="28"/>
        </w:rPr>
        <w:t>- Cán bộ tiếp nhận: Đ/c</w:t>
      </w:r>
      <w:r w:rsidRPr="00064942">
        <w:rPr>
          <w:sz w:val="28"/>
          <w:szCs w:val="28"/>
        </w:rPr>
        <w:t xml:space="preserve"> </w:t>
      </w:r>
      <w:r>
        <w:rPr>
          <w:sz w:val="28"/>
          <w:szCs w:val="28"/>
        </w:rPr>
        <w:t>Trần Ngọc Tuấn, Phó Giám đốc TT CNTT&amp;TT, di động: 0918.636276; email: tntuan.stttt@vinhlong.gov.vn.</w:t>
      </w:r>
    </w:p>
    <w:p w:rsidR="00064942" w:rsidRDefault="00064942" w:rsidP="007631E0">
      <w:pPr>
        <w:pStyle w:val="ListParagraph"/>
        <w:tabs>
          <w:tab w:val="left" w:pos="949"/>
        </w:tabs>
        <w:spacing w:before="120"/>
        <w:ind w:left="0" w:right="3" w:firstLine="720"/>
        <w:jc w:val="both"/>
        <w:rPr>
          <w:sz w:val="28"/>
          <w:szCs w:val="28"/>
        </w:rPr>
      </w:pPr>
      <w:r>
        <w:rPr>
          <w:sz w:val="28"/>
          <w:szCs w:val="28"/>
        </w:rPr>
        <w:t xml:space="preserve">- Cán bộ hỗ trợ kỹ thuật: </w:t>
      </w:r>
    </w:p>
    <w:p w:rsidR="00064942" w:rsidRDefault="00064942" w:rsidP="007631E0">
      <w:pPr>
        <w:pStyle w:val="ListParagraph"/>
        <w:tabs>
          <w:tab w:val="left" w:pos="949"/>
        </w:tabs>
        <w:spacing w:before="120"/>
        <w:ind w:left="0" w:right="3" w:firstLine="720"/>
        <w:jc w:val="both"/>
        <w:rPr>
          <w:sz w:val="28"/>
          <w:szCs w:val="28"/>
        </w:rPr>
      </w:pPr>
      <w:r>
        <w:rPr>
          <w:sz w:val="28"/>
          <w:szCs w:val="28"/>
        </w:rPr>
        <w:t>+ Đ/c: Nguyễn Chí Hiếu, Phó phòng VHTT - TT CNTT&amp;TT,  điện thoại: 02703 836021, di động: 0975</w:t>
      </w:r>
      <w:r w:rsidR="00DF1BBD">
        <w:rPr>
          <w:sz w:val="28"/>
          <w:szCs w:val="28"/>
        </w:rPr>
        <w:t>.</w:t>
      </w:r>
      <w:r>
        <w:rPr>
          <w:sz w:val="28"/>
          <w:szCs w:val="28"/>
        </w:rPr>
        <w:t>941 808; email: nchieu.stttt@vinhlong.gov.vn.</w:t>
      </w:r>
    </w:p>
    <w:p w:rsidR="00064942" w:rsidRDefault="00064942" w:rsidP="007631E0">
      <w:pPr>
        <w:pStyle w:val="ListParagraph"/>
        <w:tabs>
          <w:tab w:val="left" w:pos="949"/>
        </w:tabs>
        <w:spacing w:before="120"/>
        <w:ind w:left="0" w:right="3" w:firstLine="720"/>
        <w:jc w:val="both"/>
        <w:rPr>
          <w:sz w:val="28"/>
          <w:szCs w:val="28"/>
        </w:rPr>
      </w:pPr>
      <w:r>
        <w:rPr>
          <w:sz w:val="28"/>
          <w:szCs w:val="28"/>
        </w:rPr>
        <w:t xml:space="preserve">+ Đ/c: Phạm Ngọc Chánh, chuyên viên TT CNTT&amp;TT,  điện thoại: 02703 836021, di động: </w:t>
      </w:r>
      <w:r w:rsidR="00DF1BBD">
        <w:rPr>
          <w:sz w:val="28"/>
          <w:szCs w:val="28"/>
        </w:rPr>
        <w:t>0919.155804</w:t>
      </w:r>
      <w:r>
        <w:rPr>
          <w:sz w:val="28"/>
          <w:szCs w:val="28"/>
        </w:rPr>
        <w:t xml:space="preserve">; email: </w:t>
      </w:r>
      <w:r w:rsidR="00DF1BBD">
        <w:rPr>
          <w:sz w:val="28"/>
          <w:szCs w:val="28"/>
        </w:rPr>
        <w:t>pnchanh</w:t>
      </w:r>
      <w:r>
        <w:rPr>
          <w:sz w:val="28"/>
          <w:szCs w:val="28"/>
        </w:rPr>
        <w:t>.stttt@vinhlong.gov.vn.</w:t>
      </w:r>
    </w:p>
    <w:p w:rsidR="00064942" w:rsidRPr="00310E90" w:rsidRDefault="00064942" w:rsidP="00064942">
      <w:pPr>
        <w:pStyle w:val="ListParagraph"/>
        <w:tabs>
          <w:tab w:val="left" w:pos="982"/>
        </w:tabs>
        <w:spacing w:before="120"/>
        <w:ind w:left="668" w:right="109" w:firstLine="0"/>
        <w:jc w:val="both"/>
        <w:rPr>
          <w:sz w:val="28"/>
          <w:szCs w:val="28"/>
          <w:lang w:val="vi-VN"/>
        </w:rPr>
      </w:pPr>
    </w:p>
    <w:p w:rsidR="00845CA6" w:rsidRPr="00451F29" w:rsidRDefault="00845CA6" w:rsidP="000D36DD">
      <w:pPr>
        <w:rPr>
          <w:rFonts w:ascii="Times New Roman" w:hAnsi="Times New Roman"/>
          <w:b/>
        </w:rPr>
      </w:pPr>
    </w:p>
    <w:sectPr w:rsidR="00845CA6" w:rsidRPr="00451F29" w:rsidSect="00845CA6">
      <w:pgSz w:w="11909" w:h="16834" w:code="9"/>
      <w:pgMar w:top="1138" w:right="1138" w:bottom="1411" w:left="113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28" w:rsidRDefault="00C91128">
      <w:r>
        <w:separator/>
      </w:r>
    </w:p>
  </w:endnote>
  <w:endnote w:type="continuationSeparator" w:id="0">
    <w:p w:rsidR="00C91128" w:rsidRDefault="00C9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3A" w:rsidRDefault="006E0C3A" w:rsidP="00035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C3A" w:rsidRDefault="006E0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C4" w:rsidRDefault="00F117C4">
    <w:pPr>
      <w:pStyle w:val="Footer"/>
      <w:jc w:val="right"/>
    </w:pPr>
  </w:p>
  <w:p w:rsidR="006E0C3A" w:rsidRDefault="006E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28" w:rsidRDefault="00C91128">
      <w:r>
        <w:separator/>
      </w:r>
    </w:p>
  </w:footnote>
  <w:footnote w:type="continuationSeparator" w:id="0">
    <w:p w:rsidR="00C91128" w:rsidRDefault="00C91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230"/>
    <w:multiLevelType w:val="hybridMultilevel"/>
    <w:tmpl w:val="4D260038"/>
    <w:lvl w:ilvl="0" w:tplc="04090013">
      <w:start w:val="1"/>
      <w:numFmt w:val="upperRoman"/>
      <w:lvlText w:val="%1."/>
      <w:lvlJc w:val="right"/>
      <w:pPr>
        <w:tabs>
          <w:tab w:val="num" w:pos="540"/>
        </w:tabs>
        <w:ind w:left="540" w:hanging="180"/>
      </w:pPr>
    </w:lvl>
    <w:lvl w:ilvl="1" w:tplc="04090005">
      <w:start w:val="1"/>
      <w:numFmt w:val="bullet"/>
      <w:lvlText w:val=""/>
      <w:lvlJc w:val="left"/>
      <w:pPr>
        <w:tabs>
          <w:tab w:val="num" w:pos="1260"/>
        </w:tabs>
        <w:ind w:left="1260" w:hanging="360"/>
      </w:pPr>
      <w:rPr>
        <w:rFonts w:ascii="Wingdings" w:hAnsi="Wingdings" w:hint="default"/>
      </w:rPr>
    </w:lvl>
    <w:lvl w:ilvl="2" w:tplc="6B8C510E">
      <w:start w:val="1"/>
      <w:numFmt w:val="bullet"/>
      <w:lvlText w:val="-"/>
      <w:lvlJc w:val="left"/>
      <w:pPr>
        <w:tabs>
          <w:tab w:val="num" w:pos="2160"/>
        </w:tabs>
        <w:ind w:left="2160" w:hanging="360"/>
      </w:pPr>
      <w:rPr>
        <w:rFonts w:hAnsi="Lucida Sans Unicode" w:hint="default"/>
      </w:rPr>
    </w:lvl>
    <w:lvl w:ilvl="3" w:tplc="057CA050">
      <w:start w:val="1"/>
      <w:numFmt w:val="lowerLetter"/>
      <w:lvlText w:val="%4."/>
      <w:lvlJc w:val="left"/>
      <w:pPr>
        <w:tabs>
          <w:tab w:val="num" w:pos="3135"/>
        </w:tabs>
        <w:ind w:left="3135" w:hanging="795"/>
      </w:pPr>
      <w:rPr>
        <w:rFonts w:hint="default"/>
      </w:rPr>
    </w:lvl>
    <w:lvl w:ilvl="4" w:tplc="A836C044">
      <w:start w:val="4"/>
      <w:numFmt w:val="decimal"/>
      <w:lvlText w:val="%5."/>
      <w:lvlJc w:val="left"/>
      <w:pPr>
        <w:tabs>
          <w:tab w:val="num" w:pos="3420"/>
        </w:tabs>
        <w:ind w:left="3420" w:hanging="360"/>
      </w:pPr>
      <w:rPr>
        <w:rFonts w:hint="default"/>
      </w:rPr>
    </w:lvl>
    <w:lvl w:ilvl="5" w:tplc="0409001B" w:tentative="1">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05">
      <w:start w:val="1"/>
      <w:numFmt w:val="bullet"/>
      <w:lvlText w:val=""/>
      <w:lvlJc w:val="left"/>
      <w:pPr>
        <w:tabs>
          <w:tab w:val="num" w:pos="5580"/>
        </w:tabs>
        <w:ind w:left="5580" w:hanging="360"/>
      </w:pPr>
      <w:rPr>
        <w:rFonts w:ascii="Wingdings" w:hAnsi="Wingdings" w:hint="default"/>
      </w:rPr>
    </w:lvl>
    <w:lvl w:ilvl="8" w:tplc="0409001B" w:tentative="1">
      <w:start w:val="1"/>
      <w:numFmt w:val="lowerRoman"/>
      <w:lvlText w:val="%9."/>
      <w:lvlJc w:val="right"/>
      <w:pPr>
        <w:tabs>
          <w:tab w:val="num" w:pos="6300"/>
        </w:tabs>
        <w:ind w:left="6300" w:hanging="180"/>
      </w:pPr>
    </w:lvl>
  </w:abstractNum>
  <w:abstractNum w:abstractNumId="1">
    <w:nsid w:val="032F578D"/>
    <w:multiLevelType w:val="hybridMultilevel"/>
    <w:tmpl w:val="609C9A7C"/>
    <w:lvl w:ilvl="0" w:tplc="04090013">
      <w:start w:val="1"/>
      <w:numFmt w:val="upperRoman"/>
      <w:lvlText w:val="%1."/>
      <w:lvlJc w:val="right"/>
      <w:pPr>
        <w:tabs>
          <w:tab w:val="num" w:pos="540"/>
        </w:tabs>
        <w:ind w:left="540" w:hanging="180"/>
      </w:pPr>
    </w:lvl>
    <w:lvl w:ilvl="1" w:tplc="04090005">
      <w:start w:val="1"/>
      <w:numFmt w:val="bullet"/>
      <w:lvlText w:val=""/>
      <w:lvlJc w:val="left"/>
      <w:pPr>
        <w:tabs>
          <w:tab w:val="num" w:pos="1260"/>
        </w:tabs>
        <w:ind w:left="1260" w:hanging="360"/>
      </w:pPr>
      <w:rPr>
        <w:rFonts w:ascii="Wingdings" w:hAnsi="Wingdings" w:hint="default"/>
      </w:rPr>
    </w:lvl>
    <w:lvl w:ilvl="2" w:tplc="6A3E420A">
      <w:start w:val="6"/>
      <w:numFmt w:val="bullet"/>
      <w:lvlText w:val="-"/>
      <w:lvlJc w:val="left"/>
      <w:pPr>
        <w:tabs>
          <w:tab w:val="num" w:pos="2160"/>
        </w:tabs>
        <w:ind w:left="2160" w:hanging="360"/>
      </w:pPr>
      <w:rPr>
        <w:rFonts w:ascii="Times New Roman" w:eastAsia="Times New Roman" w:hAnsi="Times New Roman" w:cs="Times New Roman" w:hint="default"/>
      </w:rPr>
    </w:lvl>
    <w:lvl w:ilvl="3" w:tplc="057CA050">
      <w:start w:val="1"/>
      <w:numFmt w:val="lowerLetter"/>
      <w:lvlText w:val="%4."/>
      <w:lvlJc w:val="left"/>
      <w:pPr>
        <w:tabs>
          <w:tab w:val="num" w:pos="3135"/>
        </w:tabs>
        <w:ind w:left="3135" w:hanging="795"/>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05">
      <w:start w:val="1"/>
      <w:numFmt w:val="bullet"/>
      <w:lvlText w:val=""/>
      <w:lvlJc w:val="left"/>
      <w:pPr>
        <w:tabs>
          <w:tab w:val="num" w:pos="5580"/>
        </w:tabs>
        <w:ind w:left="5580" w:hanging="360"/>
      </w:pPr>
      <w:rPr>
        <w:rFonts w:ascii="Wingdings" w:hAnsi="Wingdings" w:hint="default"/>
      </w:rPr>
    </w:lvl>
    <w:lvl w:ilvl="8" w:tplc="0409001B" w:tentative="1">
      <w:start w:val="1"/>
      <w:numFmt w:val="lowerRoman"/>
      <w:lvlText w:val="%9."/>
      <w:lvlJc w:val="right"/>
      <w:pPr>
        <w:tabs>
          <w:tab w:val="num" w:pos="6300"/>
        </w:tabs>
        <w:ind w:left="6300" w:hanging="180"/>
      </w:pPr>
    </w:lvl>
  </w:abstractNum>
  <w:abstractNum w:abstractNumId="2">
    <w:nsid w:val="0B323919"/>
    <w:multiLevelType w:val="hybridMultilevel"/>
    <w:tmpl w:val="6D421572"/>
    <w:lvl w:ilvl="0" w:tplc="2E98EC6A">
      <w:start w:val="1"/>
      <w:numFmt w:val="lowerLetter"/>
      <w:lvlText w:val="%1)"/>
      <w:lvlJc w:val="left"/>
      <w:pPr>
        <w:ind w:left="101" w:hanging="280"/>
      </w:pPr>
      <w:rPr>
        <w:rFonts w:ascii="Times New Roman" w:eastAsia="Times New Roman" w:hAnsi="Times New Roman" w:cs="Times New Roman" w:hint="default"/>
        <w:spacing w:val="-1"/>
        <w:w w:val="99"/>
        <w:sz w:val="28"/>
        <w:szCs w:val="28"/>
        <w:lang w:eastAsia="en-US" w:bidi="ar-SA"/>
      </w:rPr>
    </w:lvl>
    <w:lvl w:ilvl="1" w:tplc="5020427A">
      <w:numFmt w:val="bullet"/>
      <w:lvlText w:val="•"/>
      <w:lvlJc w:val="left"/>
      <w:pPr>
        <w:ind w:left="1018" w:hanging="280"/>
      </w:pPr>
      <w:rPr>
        <w:lang w:eastAsia="en-US" w:bidi="ar-SA"/>
      </w:rPr>
    </w:lvl>
    <w:lvl w:ilvl="2" w:tplc="C778F942">
      <w:numFmt w:val="bullet"/>
      <w:lvlText w:val="•"/>
      <w:lvlJc w:val="left"/>
      <w:pPr>
        <w:ind w:left="1936" w:hanging="280"/>
      </w:pPr>
      <w:rPr>
        <w:lang w:eastAsia="en-US" w:bidi="ar-SA"/>
      </w:rPr>
    </w:lvl>
    <w:lvl w:ilvl="3" w:tplc="1A523BA0">
      <w:numFmt w:val="bullet"/>
      <w:lvlText w:val="•"/>
      <w:lvlJc w:val="left"/>
      <w:pPr>
        <w:ind w:left="2855" w:hanging="280"/>
      </w:pPr>
      <w:rPr>
        <w:lang w:eastAsia="en-US" w:bidi="ar-SA"/>
      </w:rPr>
    </w:lvl>
    <w:lvl w:ilvl="4" w:tplc="E56290BC">
      <w:numFmt w:val="bullet"/>
      <w:lvlText w:val="•"/>
      <w:lvlJc w:val="left"/>
      <w:pPr>
        <w:ind w:left="3773" w:hanging="280"/>
      </w:pPr>
      <w:rPr>
        <w:lang w:eastAsia="en-US" w:bidi="ar-SA"/>
      </w:rPr>
    </w:lvl>
    <w:lvl w:ilvl="5" w:tplc="29AAEBCC">
      <w:numFmt w:val="bullet"/>
      <w:lvlText w:val="•"/>
      <w:lvlJc w:val="left"/>
      <w:pPr>
        <w:ind w:left="4692" w:hanging="280"/>
      </w:pPr>
      <w:rPr>
        <w:lang w:eastAsia="en-US" w:bidi="ar-SA"/>
      </w:rPr>
    </w:lvl>
    <w:lvl w:ilvl="6" w:tplc="8FBEDC76">
      <w:numFmt w:val="bullet"/>
      <w:lvlText w:val="•"/>
      <w:lvlJc w:val="left"/>
      <w:pPr>
        <w:ind w:left="5610" w:hanging="280"/>
      </w:pPr>
      <w:rPr>
        <w:lang w:eastAsia="en-US" w:bidi="ar-SA"/>
      </w:rPr>
    </w:lvl>
    <w:lvl w:ilvl="7" w:tplc="1C6A8A50">
      <w:numFmt w:val="bullet"/>
      <w:lvlText w:val="•"/>
      <w:lvlJc w:val="left"/>
      <w:pPr>
        <w:ind w:left="6529" w:hanging="280"/>
      </w:pPr>
      <w:rPr>
        <w:lang w:eastAsia="en-US" w:bidi="ar-SA"/>
      </w:rPr>
    </w:lvl>
    <w:lvl w:ilvl="8" w:tplc="8D70AC24">
      <w:numFmt w:val="bullet"/>
      <w:lvlText w:val="•"/>
      <w:lvlJc w:val="left"/>
      <w:pPr>
        <w:ind w:left="7447" w:hanging="280"/>
      </w:pPr>
      <w:rPr>
        <w:lang w:eastAsia="en-US" w:bidi="ar-SA"/>
      </w:rPr>
    </w:lvl>
  </w:abstractNum>
  <w:abstractNum w:abstractNumId="3">
    <w:nsid w:val="195A34DB"/>
    <w:multiLevelType w:val="hybridMultilevel"/>
    <w:tmpl w:val="F1E2F808"/>
    <w:lvl w:ilvl="0" w:tplc="11740A6C">
      <w:numFmt w:val="bullet"/>
      <w:lvlText w:val="-"/>
      <w:lvlJc w:val="left"/>
      <w:pPr>
        <w:ind w:left="121" w:hanging="174"/>
      </w:pPr>
      <w:rPr>
        <w:rFonts w:ascii="Times New Roman" w:eastAsia="Times New Roman" w:hAnsi="Times New Roman" w:cs="Times New Roman" w:hint="default"/>
        <w:w w:val="99"/>
        <w:sz w:val="28"/>
        <w:szCs w:val="28"/>
        <w:lang w:val="vi" w:eastAsia="en-US" w:bidi="ar-SA"/>
      </w:rPr>
    </w:lvl>
    <w:lvl w:ilvl="1" w:tplc="4ACE294E">
      <w:numFmt w:val="bullet"/>
      <w:lvlText w:val="•"/>
      <w:lvlJc w:val="left"/>
      <w:pPr>
        <w:ind w:left="1114" w:hanging="174"/>
      </w:pPr>
      <w:rPr>
        <w:rFonts w:hint="default"/>
        <w:lang w:val="vi" w:eastAsia="en-US" w:bidi="ar-SA"/>
      </w:rPr>
    </w:lvl>
    <w:lvl w:ilvl="2" w:tplc="FE001446">
      <w:numFmt w:val="bullet"/>
      <w:lvlText w:val="•"/>
      <w:lvlJc w:val="left"/>
      <w:pPr>
        <w:ind w:left="2108" w:hanging="174"/>
      </w:pPr>
      <w:rPr>
        <w:rFonts w:hint="default"/>
        <w:lang w:val="vi" w:eastAsia="en-US" w:bidi="ar-SA"/>
      </w:rPr>
    </w:lvl>
    <w:lvl w:ilvl="3" w:tplc="04CE92BC">
      <w:numFmt w:val="bullet"/>
      <w:lvlText w:val="•"/>
      <w:lvlJc w:val="left"/>
      <w:pPr>
        <w:ind w:left="3103" w:hanging="174"/>
      </w:pPr>
      <w:rPr>
        <w:rFonts w:hint="default"/>
        <w:lang w:val="vi" w:eastAsia="en-US" w:bidi="ar-SA"/>
      </w:rPr>
    </w:lvl>
    <w:lvl w:ilvl="4" w:tplc="C6A408F8">
      <w:numFmt w:val="bullet"/>
      <w:lvlText w:val="•"/>
      <w:lvlJc w:val="left"/>
      <w:pPr>
        <w:ind w:left="4097" w:hanging="174"/>
      </w:pPr>
      <w:rPr>
        <w:rFonts w:hint="default"/>
        <w:lang w:val="vi" w:eastAsia="en-US" w:bidi="ar-SA"/>
      </w:rPr>
    </w:lvl>
    <w:lvl w:ilvl="5" w:tplc="8D661DCA">
      <w:numFmt w:val="bullet"/>
      <w:lvlText w:val="•"/>
      <w:lvlJc w:val="left"/>
      <w:pPr>
        <w:ind w:left="5092" w:hanging="174"/>
      </w:pPr>
      <w:rPr>
        <w:rFonts w:hint="default"/>
        <w:lang w:val="vi" w:eastAsia="en-US" w:bidi="ar-SA"/>
      </w:rPr>
    </w:lvl>
    <w:lvl w:ilvl="6" w:tplc="1E30789E">
      <w:numFmt w:val="bullet"/>
      <w:lvlText w:val="•"/>
      <w:lvlJc w:val="left"/>
      <w:pPr>
        <w:ind w:left="6086" w:hanging="174"/>
      </w:pPr>
      <w:rPr>
        <w:rFonts w:hint="default"/>
        <w:lang w:val="vi" w:eastAsia="en-US" w:bidi="ar-SA"/>
      </w:rPr>
    </w:lvl>
    <w:lvl w:ilvl="7" w:tplc="B4965CBE">
      <w:numFmt w:val="bullet"/>
      <w:lvlText w:val="•"/>
      <w:lvlJc w:val="left"/>
      <w:pPr>
        <w:ind w:left="7081" w:hanging="174"/>
      </w:pPr>
      <w:rPr>
        <w:rFonts w:hint="default"/>
        <w:lang w:val="vi" w:eastAsia="en-US" w:bidi="ar-SA"/>
      </w:rPr>
    </w:lvl>
    <w:lvl w:ilvl="8" w:tplc="42CAA7A4">
      <w:numFmt w:val="bullet"/>
      <w:lvlText w:val="•"/>
      <w:lvlJc w:val="left"/>
      <w:pPr>
        <w:ind w:left="8075" w:hanging="174"/>
      </w:pPr>
      <w:rPr>
        <w:rFonts w:hint="default"/>
        <w:lang w:val="vi" w:eastAsia="en-US" w:bidi="ar-SA"/>
      </w:rPr>
    </w:lvl>
  </w:abstractNum>
  <w:abstractNum w:abstractNumId="4">
    <w:nsid w:val="202B5374"/>
    <w:multiLevelType w:val="hybridMultilevel"/>
    <w:tmpl w:val="9466AA6E"/>
    <w:lvl w:ilvl="0" w:tplc="EF321044">
      <w:start w:val="1"/>
      <w:numFmt w:val="lowerLetter"/>
      <w:lvlText w:val="%1)"/>
      <w:lvlJc w:val="left"/>
      <w:pPr>
        <w:ind w:left="101" w:hanging="307"/>
      </w:pPr>
      <w:rPr>
        <w:rFonts w:ascii="Times New Roman" w:eastAsia="Times New Roman" w:hAnsi="Times New Roman" w:cs="Times New Roman" w:hint="default"/>
        <w:w w:val="99"/>
        <w:sz w:val="28"/>
        <w:szCs w:val="28"/>
        <w:lang w:eastAsia="en-US" w:bidi="ar-SA"/>
      </w:rPr>
    </w:lvl>
    <w:lvl w:ilvl="1" w:tplc="3FEA7542">
      <w:numFmt w:val="bullet"/>
      <w:lvlText w:val="•"/>
      <w:lvlJc w:val="left"/>
      <w:pPr>
        <w:ind w:left="1018" w:hanging="307"/>
      </w:pPr>
      <w:rPr>
        <w:lang w:eastAsia="en-US" w:bidi="ar-SA"/>
      </w:rPr>
    </w:lvl>
    <w:lvl w:ilvl="2" w:tplc="E10417D6">
      <w:numFmt w:val="bullet"/>
      <w:lvlText w:val="•"/>
      <w:lvlJc w:val="left"/>
      <w:pPr>
        <w:ind w:left="1936" w:hanging="307"/>
      </w:pPr>
      <w:rPr>
        <w:lang w:eastAsia="en-US" w:bidi="ar-SA"/>
      </w:rPr>
    </w:lvl>
    <w:lvl w:ilvl="3" w:tplc="D25EFFAC">
      <w:numFmt w:val="bullet"/>
      <w:lvlText w:val="•"/>
      <w:lvlJc w:val="left"/>
      <w:pPr>
        <w:ind w:left="2855" w:hanging="307"/>
      </w:pPr>
      <w:rPr>
        <w:lang w:eastAsia="en-US" w:bidi="ar-SA"/>
      </w:rPr>
    </w:lvl>
    <w:lvl w:ilvl="4" w:tplc="ED325FE0">
      <w:numFmt w:val="bullet"/>
      <w:lvlText w:val="•"/>
      <w:lvlJc w:val="left"/>
      <w:pPr>
        <w:ind w:left="3773" w:hanging="307"/>
      </w:pPr>
      <w:rPr>
        <w:lang w:eastAsia="en-US" w:bidi="ar-SA"/>
      </w:rPr>
    </w:lvl>
    <w:lvl w:ilvl="5" w:tplc="994ECCE2">
      <w:numFmt w:val="bullet"/>
      <w:lvlText w:val="•"/>
      <w:lvlJc w:val="left"/>
      <w:pPr>
        <w:ind w:left="4692" w:hanging="307"/>
      </w:pPr>
      <w:rPr>
        <w:lang w:eastAsia="en-US" w:bidi="ar-SA"/>
      </w:rPr>
    </w:lvl>
    <w:lvl w:ilvl="6" w:tplc="8F2ADBF4">
      <w:numFmt w:val="bullet"/>
      <w:lvlText w:val="•"/>
      <w:lvlJc w:val="left"/>
      <w:pPr>
        <w:ind w:left="5610" w:hanging="307"/>
      </w:pPr>
      <w:rPr>
        <w:lang w:eastAsia="en-US" w:bidi="ar-SA"/>
      </w:rPr>
    </w:lvl>
    <w:lvl w:ilvl="7" w:tplc="BA303568">
      <w:numFmt w:val="bullet"/>
      <w:lvlText w:val="•"/>
      <w:lvlJc w:val="left"/>
      <w:pPr>
        <w:ind w:left="6529" w:hanging="307"/>
      </w:pPr>
      <w:rPr>
        <w:lang w:eastAsia="en-US" w:bidi="ar-SA"/>
      </w:rPr>
    </w:lvl>
    <w:lvl w:ilvl="8" w:tplc="2B28F0C2">
      <w:numFmt w:val="bullet"/>
      <w:lvlText w:val="•"/>
      <w:lvlJc w:val="left"/>
      <w:pPr>
        <w:ind w:left="7447" w:hanging="307"/>
      </w:pPr>
      <w:rPr>
        <w:lang w:eastAsia="en-US" w:bidi="ar-SA"/>
      </w:rPr>
    </w:lvl>
  </w:abstractNum>
  <w:abstractNum w:abstractNumId="5">
    <w:nsid w:val="295C7A62"/>
    <w:multiLevelType w:val="multilevel"/>
    <w:tmpl w:val="FC98E2A0"/>
    <w:lvl w:ilvl="0">
      <w:start w:val="1"/>
      <w:numFmt w:val="upperRoman"/>
      <w:lvlText w:val="%1."/>
      <w:lvlJc w:val="left"/>
      <w:pPr>
        <w:ind w:left="350" w:hanging="249"/>
      </w:pPr>
      <w:rPr>
        <w:rFonts w:ascii="Times New Roman" w:eastAsia="Times New Roman" w:hAnsi="Times New Roman" w:cs="Times New Roman" w:hint="default"/>
        <w:b/>
        <w:bCs/>
        <w:w w:val="99"/>
        <w:sz w:val="28"/>
        <w:szCs w:val="28"/>
        <w:lang w:eastAsia="en-US" w:bidi="ar-SA"/>
      </w:rPr>
    </w:lvl>
    <w:lvl w:ilvl="1">
      <w:start w:val="1"/>
      <w:numFmt w:val="decimal"/>
      <w:lvlText w:val="%2."/>
      <w:lvlJc w:val="left"/>
      <w:pPr>
        <w:ind w:left="101" w:hanging="314"/>
      </w:pPr>
      <w:rPr>
        <w:b/>
        <w:bCs/>
        <w:w w:val="99"/>
        <w:lang w:eastAsia="en-US" w:bidi="ar-SA"/>
      </w:rPr>
    </w:lvl>
    <w:lvl w:ilvl="2">
      <w:start w:val="1"/>
      <w:numFmt w:val="decimal"/>
      <w:lvlText w:val="%2.%3."/>
      <w:lvlJc w:val="left"/>
      <w:pPr>
        <w:ind w:left="1159" w:hanging="314"/>
      </w:pPr>
      <w:rPr>
        <w:rFonts w:ascii="Times New Roman" w:eastAsia="Times New Roman" w:hAnsi="Times New Roman" w:cs="Times New Roman" w:hint="default"/>
        <w:i/>
        <w:w w:val="99"/>
        <w:sz w:val="28"/>
        <w:szCs w:val="28"/>
        <w:lang w:eastAsia="en-US" w:bidi="ar-SA"/>
      </w:rPr>
    </w:lvl>
    <w:lvl w:ilvl="3">
      <w:numFmt w:val="bullet"/>
      <w:lvlText w:val="•"/>
      <w:lvlJc w:val="left"/>
      <w:pPr>
        <w:ind w:left="1160" w:hanging="314"/>
      </w:pPr>
      <w:rPr>
        <w:lang w:eastAsia="en-US" w:bidi="ar-SA"/>
      </w:rPr>
    </w:lvl>
    <w:lvl w:ilvl="4">
      <w:numFmt w:val="bullet"/>
      <w:lvlText w:val="•"/>
      <w:lvlJc w:val="left"/>
      <w:pPr>
        <w:ind w:left="2320" w:hanging="314"/>
      </w:pPr>
      <w:rPr>
        <w:lang w:eastAsia="en-US" w:bidi="ar-SA"/>
      </w:rPr>
    </w:lvl>
    <w:lvl w:ilvl="5">
      <w:numFmt w:val="bullet"/>
      <w:lvlText w:val="•"/>
      <w:lvlJc w:val="left"/>
      <w:pPr>
        <w:ind w:left="3481" w:hanging="314"/>
      </w:pPr>
      <w:rPr>
        <w:lang w:eastAsia="en-US" w:bidi="ar-SA"/>
      </w:rPr>
    </w:lvl>
    <w:lvl w:ilvl="6">
      <w:numFmt w:val="bullet"/>
      <w:lvlText w:val="•"/>
      <w:lvlJc w:val="left"/>
      <w:pPr>
        <w:ind w:left="4641" w:hanging="314"/>
      </w:pPr>
      <w:rPr>
        <w:lang w:eastAsia="en-US" w:bidi="ar-SA"/>
      </w:rPr>
    </w:lvl>
    <w:lvl w:ilvl="7">
      <w:numFmt w:val="bullet"/>
      <w:lvlText w:val="•"/>
      <w:lvlJc w:val="left"/>
      <w:pPr>
        <w:ind w:left="5802" w:hanging="314"/>
      </w:pPr>
      <w:rPr>
        <w:lang w:eastAsia="en-US" w:bidi="ar-SA"/>
      </w:rPr>
    </w:lvl>
    <w:lvl w:ilvl="8">
      <w:numFmt w:val="bullet"/>
      <w:lvlText w:val="•"/>
      <w:lvlJc w:val="left"/>
      <w:pPr>
        <w:ind w:left="6963" w:hanging="314"/>
      </w:pPr>
      <w:rPr>
        <w:lang w:eastAsia="en-US" w:bidi="ar-SA"/>
      </w:rPr>
    </w:lvl>
  </w:abstractNum>
  <w:abstractNum w:abstractNumId="6">
    <w:nsid w:val="2AF378A9"/>
    <w:multiLevelType w:val="hybridMultilevel"/>
    <w:tmpl w:val="6324BE80"/>
    <w:lvl w:ilvl="0" w:tplc="A46065E0">
      <w:start w:val="1"/>
      <w:numFmt w:val="lowerLetter"/>
      <w:lvlText w:val="%1)"/>
      <w:lvlJc w:val="left"/>
      <w:pPr>
        <w:ind w:left="957" w:hanging="288"/>
      </w:pPr>
      <w:rPr>
        <w:rFonts w:ascii="Times New Roman" w:eastAsia="Times New Roman" w:hAnsi="Times New Roman" w:cs="Times New Roman" w:hint="default"/>
        <w:w w:val="99"/>
        <w:sz w:val="28"/>
        <w:szCs w:val="28"/>
        <w:lang w:eastAsia="en-US" w:bidi="ar-SA"/>
      </w:rPr>
    </w:lvl>
    <w:lvl w:ilvl="1" w:tplc="D64017B2">
      <w:numFmt w:val="bullet"/>
      <w:lvlText w:val="•"/>
      <w:lvlJc w:val="left"/>
      <w:pPr>
        <w:ind w:left="1792" w:hanging="288"/>
      </w:pPr>
      <w:rPr>
        <w:lang w:eastAsia="en-US" w:bidi="ar-SA"/>
      </w:rPr>
    </w:lvl>
    <w:lvl w:ilvl="2" w:tplc="7426610C">
      <w:numFmt w:val="bullet"/>
      <w:lvlText w:val="•"/>
      <w:lvlJc w:val="left"/>
      <w:pPr>
        <w:ind w:left="2624" w:hanging="288"/>
      </w:pPr>
      <w:rPr>
        <w:lang w:eastAsia="en-US" w:bidi="ar-SA"/>
      </w:rPr>
    </w:lvl>
    <w:lvl w:ilvl="3" w:tplc="8F8EE6C0">
      <w:numFmt w:val="bullet"/>
      <w:lvlText w:val="•"/>
      <w:lvlJc w:val="left"/>
      <w:pPr>
        <w:ind w:left="3457" w:hanging="288"/>
      </w:pPr>
      <w:rPr>
        <w:lang w:eastAsia="en-US" w:bidi="ar-SA"/>
      </w:rPr>
    </w:lvl>
    <w:lvl w:ilvl="4" w:tplc="142AF616">
      <w:numFmt w:val="bullet"/>
      <w:lvlText w:val="•"/>
      <w:lvlJc w:val="left"/>
      <w:pPr>
        <w:ind w:left="4289" w:hanging="288"/>
      </w:pPr>
      <w:rPr>
        <w:lang w:eastAsia="en-US" w:bidi="ar-SA"/>
      </w:rPr>
    </w:lvl>
    <w:lvl w:ilvl="5" w:tplc="2C7E55F4">
      <w:numFmt w:val="bullet"/>
      <w:lvlText w:val="•"/>
      <w:lvlJc w:val="left"/>
      <w:pPr>
        <w:ind w:left="5122" w:hanging="288"/>
      </w:pPr>
      <w:rPr>
        <w:lang w:eastAsia="en-US" w:bidi="ar-SA"/>
      </w:rPr>
    </w:lvl>
    <w:lvl w:ilvl="6" w:tplc="0728E5D6">
      <w:numFmt w:val="bullet"/>
      <w:lvlText w:val="•"/>
      <w:lvlJc w:val="left"/>
      <w:pPr>
        <w:ind w:left="5954" w:hanging="288"/>
      </w:pPr>
      <w:rPr>
        <w:lang w:eastAsia="en-US" w:bidi="ar-SA"/>
      </w:rPr>
    </w:lvl>
    <w:lvl w:ilvl="7" w:tplc="DC624546">
      <w:numFmt w:val="bullet"/>
      <w:lvlText w:val="•"/>
      <w:lvlJc w:val="left"/>
      <w:pPr>
        <w:ind w:left="6787" w:hanging="288"/>
      </w:pPr>
      <w:rPr>
        <w:lang w:eastAsia="en-US" w:bidi="ar-SA"/>
      </w:rPr>
    </w:lvl>
    <w:lvl w:ilvl="8" w:tplc="0FD81C4C">
      <w:numFmt w:val="bullet"/>
      <w:lvlText w:val="•"/>
      <w:lvlJc w:val="left"/>
      <w:pPr>
        <w:ind w:left="7619" w:hanging="288"/>
      </w:pPr>
      <w:rPr>
        <w:lang w:eastAsia="en-US" w:bidi="ar-SA"/>
      </w:rPr>
    </w:lvl>
  </w:abstractNum>
  <w:abstractNum w:abstractNumId="7">
    <w:nsid w:val="2F4E721D"/>
    <w:multiLevelType w:val="hybridMultilevel"/>
    <w:tmpl w:val="FDBCB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C059C3"/>
    <w:multiLevelType w:val="hybridMultilevel"/>
    <w:tmpl w:val="CE460F82"/>
    <w:lvl w:ilvl="0" w:tplc="5366E63A">
      <w:numFmt w:val="bullet"/>
      <w:lvlText w:val="-"/>
      <w:lvlJc w:val="left"/>
      <w:pPr>
        <w:ind w:left="101" w:hanging="201"/>
      </w:pPr>
      <w:rPr>
        <w:rFonts w:ascii="Times New Roman" w:eastAsia="Times New Roman" w:hAnsi="Times New Roman" w:cs="Times New Roman" w:hint="default"/>
        <w:w w:val="99"/>
        <w:sz w:val="28"/>
        <w:szCs w:val="28"/>
        <w:lang w:eastAsia="en-US" w:bidi="ar-SA"/>
      </w:rPr>
    </w:lvl>
    <w:lvl w:ilvl="1" w:tplc="EC0E6564">
      <w:numFmt w:val="bullet"/>
      <w:lvlText w:val="•"/>
      <w:lvlJc w:val="left"/>
      <w:pPr>
        <w:ind w:left="1018" w:hanging="201"/>
      </w:pPr>
      <w:rPr>
        <w:lang w:eastAsia="en-US" w:bidi="ar-SA"/>
      </w:rPr>
    </w:lvl>
    <w:lvl w:ilvl="2" w:tplc="4C025220">
      <w:numFmt w:val="bullet"/>
      <w:lvlText w:val="•"/>
      <w:lvlJc w:val="left"/>
      <w:pPr>
        <w:ind w:left="1936" w:hanging="201"/>
      </w:pPr>
      <w:rPr>
        <w:lang w:eastAsia="en-US" w:bidi="ar-SA"/>
      </w:rPr>
    </w:lvl>
    <w:lvl w:ilvl="3" w:tplc="F4CE39B4">
      <w:numFmt w:val="bullet"/>
      <w:lvlText w:val="•"/>
      <w:lvlJc w:val="left"/>
      <w:pPr>
        <w:ind w:left="2855" w:hanging="201"/>
      </w:pPr>
      <w:rPr>
        <w:lang w:eastAsia="en-US" w:bidi="ar-SA"/>
      </w:rPr>
    </w:lvl>
    <w:lvl w:ilvl="4" w:tplc="05B2E49A">
      <w:numFmt w:val="bullet"/>
      <w:lvlText w:val="•"/>
      <w:lvlJc w:val="left"/>
      <w:pPr>
        <w:ind w:left="3773" w:hanging="201"/>
      </w:pPr>
      <w:rPr>
        <w:lang w:eastAsia="en-US" w:bidi="ar-SA"/>
      </w:rPr>
    </w:lvl>
    <w:lvl w:ilvl="5" w:tplc="93BC0DF4">
      <w:numFmt w:val="bullet"/>
      <w:lvlText w:val="•"/>
      <w:lvlJc w:val="left"/>
      <w:pPr>
        <w:ind w:left="4692" w:hanging="201"/>
      </w:pPr>
      <w:rPr>
        <w:lang w:eastAsia="en-US" w:bidi="ar-SA"/>
      </w:rPr>
    </w:lvl>
    <w:lvl w:ilvl="6" w:tplc="CDC247BE">
      <w:numFmt w:val="bullet"/>
      <w:lvlText w:val="•"/>
      <w:lvlJc w:val="left"/>
      <w:pPr>
        <w:ind w:left="5610" w:hanging="201"/>
      </w:pPr>
      <w:rPr>
        <w:lang w:eastAsia="en-US" w:bidi="ar-SA"/>
      </w:rPr>
    </w:lvl>
    <w:lvl w:ilvl="7" w:tplc="C180070E">
      <w:numFmt w:val="bullet"/>
      <w:lvlText w:val="•"/>
      <w:lvlJc w:val="left"/>
      <w:pPr>
        <w:ind w:left="6529" w:hanging="201"/>
      </w:pPr>
      <w:rPr>
        <w:lang w:eastAsia="en-US" w:bidi="ar-SA"/>
      </w:rPr>
    </w:lvl>
    <w:lvl w:ilvl="8" w:tplc="16FC347E">
      <w:numFmt w:val="bullet"/>
      <w:lvlText w:val="•"/>
      <w:lvlJc w:val="left"/>
      <w:pPr>
        <w:ind w:left="7447" w:hanging="201"/>
      </w:pPr>
      <w:rPr>
        <w:lang w:eastAsia="en-US" w:bidi="ar-SA"/>
      </w:rPr>
    </w:lvl>
  </w:abstractNum>
  <w:abstractNum w:abstractNumId="9">
    <w:nsid w:val="5B68677F"/>
    <w:multiLevelType w:val="hybridMultilevel"/>
    <w:tmpl w:val="8A406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26597"/>
    <w:multiLevelType w:val="hybridMultilevel"/>
    <w:tmpl w:val="392242E2"/>
    <w:lvl w:ilvl="0" w:tplc="567AD9A6">
      <w:start w:val="1"/>
      <w:numFmt w:val="lowerLetter"/>
      <w:lvlText w:val="%1)"/>
      <w:lvlJc w:val="left"/>
      <w:pPr>
        <w:ind w:left="101" w:hanging="307"/>
      </w:pPr>
      <w:rPr>
        <w:rFonts w:ascii="Times New Roman" w:eastAsia="Times New Roman" w:hAnsi="Times New Roman" w:cs="Times New Roman" w:hint="default"/>
        <w:w w:val="99"/>
        <w:sz w:val="28"/>
        <w:szCs w:val="28"/>
        <w:lang w:eastAsia="en-US" w:bidi="ar-SA"/>
      </w:rPr>
    </w:lvl>
    <w:lvl w:ilvl="1" w:tplc="4372FD54">
      <w:numFmt w:val="bullet"/>
      <w:lvlText w:val="•"/>
      <w:lvlJc w:val="left"/>
      <w:pPr>
        <w:ind w:left="1018" w:hanging="307"/>
      </w:pPr>
      <w:rPr>
        <w:lang w:eastAsia="en-US" w:bidi="ar-SA"/>
      </w:rPr>
    </w:lvl>
    <w:lvl w:ilvl="2" w:tplc="252EE2C6">
      <w:numFmt w:val="bullet"/>
      <w:lvlText w:val="•"/>
      <w:lvlJc w:val="left"/>
      <w:pPr>
        <w:ind w:left="1936" w:hanging="307"/>
      </w:pPr>
      <w:rPr>
        <w:lang w:eastAsia="en-US" w:bidi="ar-SA"/>
      </w:rPr>
    </w:lvl>
    <w:lvl w:ilvl="3" w:tplc="4E0A68E0">
      <w:numFmt w:val="bullet"/>
      <w:lvlText w:val="•"/>
      <w:lvlJc w:val="left"/>
      <w:pPr>
        <w:ind w:left="2855" w:hanging="307"/>
      </w:pPr>
      <w:rPr>
        <w:lang w:eastAsia="en-US" w:bidi="ar-SA"/>
      </w:rPr>
    </w:lvl>
    <w:lvl w:ilvl="4" w:tplc="D23C0798">
      <w:numFmt w:val="bullet"/>
      <w:lvlText w:val="•"/>
      <w:lvlJc w:val="left"/>
      <w:pPr>
        <w:ind w:left="3773" w:hanging="307"/>
      </w:pPr>
      <w:rPr>
        <w:lang w:eastAsia="en-US" w:bidi="ar-SA"/>
      </w:rPr>
    </w:lvl>
    <w:lvl w:ilvl="5" w:tplc="AF780332">
      <w:numFmt w:val="bullet"/>
      <w:lvlText w:val="•"/>
      <w:lvlJc w:val="left"/>
      <w:pPr>
        <w:ind w:left="4692" w:hanging="307"/>
      </w:pPr>
      <w:rPr>
        <w:lang w:eastAsia="en-US" w:bidi="ar-SA"/>
      </w:rPr>
    </w:lvl>
    <w:lvl w:ilvl="6" w:tplc="FAC60702">
      <w:numFmt w:val="bullet"/>
      <w:lvlText w:val="•"/>
      <w:lvlJc w:val="left"/>
      <w:pPr>
        <w:ind w:left="5610" w:hanging="307"/>
      </w:pPr>
      <w:rPr>
        <w:lang w:eastAsia="en-US" w:bidi="ar-SA"/>
      </w:rPr>
    </w:lvl>
    <w:lvl w:ilvl="7" w:tplc="1504B972">
      <w:numFmt w:val="bullet"/>
      <w:lvlText w:val="•"/>
      <w:lvlJc w:val="left"/>
      <w:pPr>
        <w:ind w:left="6529" w:hanging="307"/>
      </w:pPr>
      <w:rPr>
        <w:lang w:eastAsia="en-US" w:bidi="ar-SA"/>
      </w:rPr>
    </w:lvl>
    <w:lvl w:ilvl="8" w:tplc="F7FC28CC">
      <w:numFmt w:val="bullet"/>
      <w:lvlText w:val="•"/>
      <w:lvlJc w:val="left"/>
      <w:pPr>
        <w:ind w:left="7447" w:hanging="307"/>
      </w:pPr>
      <w:rPr>
        <w:lang w:eastAsia="en-US" w:bidi="ar-SA"/>
      </w:rPr>
    </w:lvl>
  </w:abstractNum>
  <w:abstractNum w:abstractNumId="11">
    <w:nsid w:val="6A087210"/>
    <w:multiLevelType w:val="hybridMultilevel"/>
    <w:tmpl w:val="1B18BB86"/>
    <w:lvl w:ilvl="0" w:tplc="6A3E420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57B42"/>
    <w:multiLevelType w:val="hybridMultilevel"/>
    <w:tmpl w:val="F0905246"/>
    <w:lvl w:ilvl="0" w:tplc="C5C4A852">
      <w:numFmt w:val="bullet"/>
      <w:lvlText w:val="-"/>
      <w:lvlJc w:val="left"/>
      <w:pPr>
        <w:ind w:left="121" w:hanging="166"/>
      </w:pPr>
      <w:rPr>
        <w:rFonts w:ascii="Times New Roman" w:eastAsia="Times New Roman" w:hAnsi="Times New Roman" w:cs="Times New Roman" w:hint="default"/>
        <w:w w:val="99"/>
        <w:sz w:val="28"/>
        <w:szCs w:val="28"/>
        <w:lang w:val="vi" w:eastAsia="en-US" w:bidi="ar-SA"/>
      </w:rPr>
    </w:lvl>
    <w:lvl w:ilvl="1" w:tplc="CBCE42DE">
      <w:numFmt w:val="bullet"/>
      <w:lvlText w:val="•"/>
      <w:lvlJc w:val="left"/>
      <w:pPr>
        <w:ind w:left="1114" w:hanging="166"/>
      </w:pPr>
      <w:rPr>
        <w:rFonts w:hint="default"/>
        <w:lang w:val="vi" w:eastAsia="en-US" w:bidi="ar-SA"/>
      </w:rPr>
    </w:lvl>
    <w:lvl w:ilvl="2" w:tplc="9E2EEC14">
      <w:numFmt w:val="bullet"/>
      <w:lvlText w:val="•"/>
      <w:lvlJc w:val="left"/>
      <w:pPr>
        <w:ind w:left="2108" w:hanging="166"/>
      </w:pPr>
      <w:rPr>
        <w:rFonts w:hint="default"/>
        <w:lang w:val="vi" w:eastAsia="en-US" w:bidi="ar-SA"/>
      </w:rPr>
    </w:lvl>
    <w:lvl w:ilvl="3" w:tplc="642EBAB4">
      <w:numFmt w:val="bullet"/>
      <w:lvlText w:val="•"/>
      <w:lvlJc w:val="left"/>
      <w:pPr>
        <w:ind w:left="3103" w:hanging="166"/>
      </w:pPr>
      <w:rPr>
        <w:rFonts w:hint="default"/>
        <w:lang w:val="vi" w:eastAsia="en-US" w:bidi="ar-SA"/>
      </w:rPr>
    </w:lvl>
    <w:lvl w:ilvl="4" w:tplc="4246F25C">
      <w:numFmt w:val="bullet"/>
      <w:lvlText w:val="•"/>
      <w:lvlJc w:val="left"/>
      <w:pPr>
        <w:ind w:left="4097" w:hanging="166"/>
      </w:pPr>
      <w:rPr>
        <w:rFonts w:hint="default"/>
        <w:lang w:val="vi" w:eastAsia="en-US" w:bidi="ar-SA"/>
      </w:rPr>
    </w:lvl>
    <w:lvl w:ilvl="5" w:tplc="79F4E964">
      <w:numFmt w:val="bullet"/>
      <w:lvlText w:val="•"/>
      <w:lvlJc w:val="left"/>
      <w:pPr>
        <w:ind w:left="5092" w:hanging="166"/>
      </w:pPr>
      <w:rPr>
        <w:rFonts w:hint="default"/>
        <w:lang w:val="vi" w:eastAsia="en-US" w:bidi="ar-SA"/>
      </w:rPr>
    </w:lvl>
    <w:lvl w:ilvl="6" w:tplc="230866B2">
      <w:numFmt w:val="bullet"/>
      <w:lvlText w:val="•"/>
      <w:lvlJc w:val="left"/>
      <w:pPr>
        <w:ind w:left="6086" w:hanging="166"/>
      </w:pPr>
      <w:rPr>
        <w:rFonts w:hint="default"/>
        <w:lang w:val="vi" w:eastAsia="en-US" w:bidi="ar-SA"/>
      </w:rPr>
    </w:lvl>
    <w:lvl w:ilvl="7" w:tplc="4C2CCA0C">
      <w:numFmt w:val="bullet"/>
      <w:lvlText w:val="•"/>
      <w:lvlJc w:val="left"/>
      <w:pPr>
        <w:ind w:left="7081" w:hanging="166"/>
      </w:pPr>
      <w:rPr>
        <w:rFonts w:hint="default"/>
        <w:lang w:val="vi" w:eastAsia="en-US" w:bidi="ar-SA"/>
      </w:rPr>
    </w:lvl>
    <w:lvl w:ilvl="8" w:tplc="D2767AC0">
      <w:numFmt w:val="bullet"/>
      <w:lvlText w:val="•"/>
      <w:lvlJc w:val="left"/>
      <w:pPr>
        <w:ind w:left="8075" w:hanging="166"/>
      </w:pPr>
      <w:rPr>
        <w:rFonts w:hint="default"/>
        <w:lang w:val="vi" w:eastAsia="en-US" w:bidi="ar-SA"/>
      </w:rPr>
    </w:lvl>
  </w:abstractNum>
  <w:abstractNum w:abstractNumId="13">
    <w:nsid w:val="793E7FC1"/>
    <w:multiLevelType w:val="hybridMultilevel"/>
    <w:tmpl w:val="B234F602"/>
    <w:lvl w:ilvl="0" w:tplc="6A3E420A">
      <w:start w:val="6"/>
      <w:numFmt w:val="bullet"/>
      <w:lvlText w:val="-"/>
      <w:lvlJc w:val="left"/>
      <w:pPr>
        <w:ind w:left="720" w:hanging="360"/>
      </w:pPr>
      <w:rPr>
        <w:rFonts w:ascii="Times New Roman" w:eastAsia="Times New Roman" w:hAnsi="Times New Roman" w:cs="Times New Roman" w:hint="default"/>
      </w:rPr>
    </w:lvl>
    <w:lvl w:ilvl="1" w:tplc="6B8C510E">
      <w:start w:val="1"/>
      <w:numFmt w:val="bullet"/>
      <w:lvlText w:val="-"/>
      <w:lvlJc w:val="left"/>
      <w:pPr>
        <w:ind w:left="1440" w:hanging="360"/>
      </w:pPr>
      <w:rPr>
        <w:rFonts w:hAnsi="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13"/>
  </w:num>
  <w:num w:numId="6">
    <w:abstractNumId w:val="9"/>
  </w:num>
  <w:num w:numId="7">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1"/>
    <w:rsid w:val="00001A28"/>
    <w:rsid w:val="000037D4"/>
    <w:rsid w:val="00004331"/>
    <w:rsid w:val="0001034E"/>
    <w:rsid w:val="00011BEF"/>
    <w:rsid w:val="00015D58"/>
    <w:rsid w:val="000176EF"/>
    <w:rsid w:val="00024A41"/>
    <w:rsid w:val="000317BB"/>
    <w:rsid w:val="00034667"/>
    <w:rsid w:val="00035FAB"/>
    <w:rsid w:val="00036A10"/>
    <w:rsid w:val="00041094"/>
    <w:rsid w:val="0004225D"/>
    <w:rsid w:val="00062972"/>
    <w:rsid w:val="00064942"/>
    <w:rsid w:val="000710EC"/>
    <w:rsid w:val="000710FF"/>
    <w:rsid w:val="000732D4"/>
    <w:rsid w:val="000778D8"/>
    <w:rsid w:val="000830DF"/>
    <w:rsid w:val="00083EA2"/>
    <w:rsid w:val="00083F66"/>
    <w:rsid w:val="000844CD"/>
    <w:rsid w:val="0008581F"/>
    <w:rsid w:val="00090359"/>
    <w:rsid w:val="000929EE"/>
    <w:rsid w:val="000930DB"/>
    <w:rsid w:val="00097A47"/>
    <w:rsid w:val="000B03A0"/>
    <w:rsid w:val="000B4BD0"/>
    <w:rsid w:val="000B6C36"/>
    <w:rsid w:val="000B7F7C"/>
    <w:rsid w:val="000C0454"/>
    <w:rsid w:val="000C42EE"/>
    <w:rsid w:val="000C6107"/>
    <w:rsid w:val="000D36DD"/>
    <w:rsid w:val="000D4D99"/>
    <w:rsid w:val="000D67D6"/>
    <w:rsid w:val="000E15A0"/>
    <w:rsid w:val="000E4828"/>
    <w:rsid w:val="000E4E9E"/>
    <w:rsid w:val="000F0B9C"/>
    <w:rsid w:val="000F1B32"/>
    <w:rsid w:val="000F6092"/>
    <w:rsid w:val="000F79F9"/>
    <w:rsid w:val="00110BB1"/>
    <w:rsid w:val="00114B47"/>
    <w:rsid w:val="00114CFE"/>
    <w:rsid w:val="00115182"/>
    <w:rsid w:val="00117032"/>
    <w:rsid w:val="00120996"/>
    <w:rsid w:val="001430E4"/>
    <w:rsid w:val="00143B53"/>
    <w:rsid w:val="00147558"/>
    <w:rsid w:val="001509E8"/>
    <w:rsid w:val="00150D44"/>
    <w:rsid w:val="00152EE6"/>
    <w:rsid w:val="00165650"/>
    <w:rsid w:val="0017144E"/>
    <w:rsid w:val="00176ACD"/>
    <w:rsid w:val="00180C6E"/>
    <w:rsid w:val="001821A7"/>
    <w:rsid w:val="0019167A"/>
    <w:rsid w:val="00194171"/>
    <w:rsid w:val="00195328"/>
    <w:rsid w:val="001A3218"/>
    <w:rsid w:val="001A771C"/>
    <w:rsid w:val="001B1B33"/>
    <w:rsid w:val="001B4F76"/>
    <w:rsid w:val="001B706B"/>
    <w:rsid w:val="001B71C6"/>
    <w:rsid w:val="001C0A60"/>
    <w:rsid w:val="001C436D"/>
    <w:rsid w:val="001D1BCE"/>
    <w:rsid w:val="001D6DB0"/>
    <w:rsid w:val="001E0636"/>
    <w:rsid w:val="001F1409"/>
    <w:rsid w:val="001F5ABB"/>
    <w:rsid w:val="001F674F"/>
    <w:rsid w:val="00200951"/>
    <w:rsid w:val="00206BD5"/>
    <w:rsid w:val="00215470"/>
    <w:rsid w:val="00223426"/>
    <w:rsid w:val="0022441F"/>
    <w:rsid w:val="002316FC"/>
    <w:rsid w:val="00234CE8"/>
    <w:rsid w:val="00240222"/>
    <w:rsid w:val="00241E58"/>
    <w:rsid w:val="00242A12"/>
    <w:rsid w:val="00244AB5"/>
    <w:rsid w:val="00246A36"/>
    <w:rsid w:val="00251ED1"/>
    <w:rsid w:val="002645EE"/>
    <w:rsid w:val="00270D44"/>
    <w:rsid w:val="00273C7A"/>
    <w:rsid w:val="0028778C"/>
    <w:rsid w:val="00290C8D"/>
    <w:rsid w:val="00291E4F"/>
    <w:rsid w:val="00295910"/>
    <w:rsid w:val="002960D8"/>
    <w:rsid w:val="00297704"/>
    <w:rsid w:val="002A2EBD"/>
    <w:rsid w:val="002B78C9"/>
    <w:rsid w:val="002C1C3F"/>
    <w:rsid w:val="002C204E"/>
    <w:rsid w:val="002C44CF"/>
    <w:rsid w:val="002C601F"/>
    <w:rsid w:val="002D0CBE"/>
    <w:rsid w:val="002D124D"/>
    <w:rsid w:val="002E1DD8"/>
    <w:rsid w:val="002E2D28"/>
    <w:rsid w:val="002E4EE1"/>
    <w:rsid w:val="002E7CE1"/>
    <w:rsid w:val="002F3FE4"/>
    <w:rsid w:val="00310E90"/>
    <w:rsid w:val="0031440B"/>
    <w:rsid w:val="00317DBA"/>
    <w:rsid w:val="00321A0A"/>
    <w:rsid w:val="003225D2"/>
    <w:rsid w:val="003273DB"/>
    <w:rsid w:val="00331462"/>
    <w:rsid w:val="00332B9D"/>
    <w:rsid w:val="003368CA"/>
    <w:rsid w:val="00342268"/>
    <w:rsid w:val="00342868"/>
    <w:rsid w:val="00351A67"/>
    <w:rsid w:val="0035451B"/>
    <w:rsid w:val="003707B8"/>
    <w:rsid w:val="003719DF"/>
    <w:rsid w:val="00372161"/>
    <w:rsid w:val="00373CAF"/>
    <w:rsid w:val="003753D8"/>
    <w:rsid w:val="00381F02"/>
    <w:rsid w:val="00382BE1"/>
    <w:rsid w:val="00391C9F"/>
    <w:rsid w:val="0039747B"/>
    <w:rsid w:val="003A4904"/>
    <w:rsid w:val="003A53B7"/>
    <w:rsid w:val="003A663E"/>
    <w:rsid w:val="003C1660"/>
    <w:rsid w:val="003C366A"/>
    <w:rsid w:val="003C3BEB"/>
    <w:rsid w:val="003C67F1"/>
    <w:rsid w:val="003E15E6"/>
    <w:rsid w:val="003E5382"/>
    <w:rsid w:val="003E6F20"/>
    <w:rsid w:val="003F0BB8"/>
    <w:rsid w:val="00412E17"/>
    <w:rsid w:val="00413B84"/>
    <w:rsid w:val="00414459"/>
    <w:rsid w:val="004310E7"/>
    <w:rsid w:val="00435D46"/>
    <w:rsid w:val="004362A5"/>
    <w:rsid w:val="004418C6"/>
    <w:rsid w:val="00444384"/>
    <w:rsid w:val="00444E2B"/>
    <w:rsid w:val="00445C64"/>
    <w:rsid w:val="0045125F"/>
    <w:rsid w:val="00451F29"/>
    <w:rsid w:val="00454BDD"/>
    <w:rsid w:val="00460466"/>
    <w:rsid w:val="004605F2"/>
    <w:rsid w:val="004606CE"/>
    <w:rsid w:val="00461245"/>
    <w:rsid w:val="004627B8"/>
    <w:rsid w:val="004632B1"/>
    <w:rsid w:val="0046423F"/>
    <w:rsid w:val="00471E1B"/>
    <w:rsid w:val="0047284D"/>
    <w:rsid w:val="00475A64"/>
    <w:rsid w:val="00481E9C"/>
    <w:rsid w:val="00482855"/>
    <w:rsid w:val="00486145"/>
    <w:rsid w:val="00487DF8"/>
    <w:rsid w:val="0049343E"/>
    <w:rsid w:val="00497C76"/>
    <w:rsid w:val="004A0FEC"/>
    <w:rsid w:val="004A4BAE"/>
    <w:rsid w:val="004B099A"/>
    <w:rsid w:val="004B7CBC"/>
    <w:rsid w:val="004D2E42"/>
    <w:rsid w:val="004D4AC3"/>
    <w:rsid w:val="004D697E"/>
    <w:rsid w:val="004D79E9"/>
    <w:rsid w:val="004F2D48"/>
    <w:rsid w:val="004F4621"/>
    <w:rsid w:val="004F554D"/>
    <w:rsid w:val="004F65ED"/>
    <w:rsid w:val="00505816"/>
    <w:rsid w:val="005142C4"/>
    <w:rsid w:val="0051456B"/>
    <w:rsid w:val="005165FA"/>
    <w:rsid w:val="005169EE"/>
    <w:rsid w:val="0052049B"/>
    <w:rsid w:val="00525D61"/>
    <w:rsid w:val="00526F2F"/>
    <w:rsid w:val="00542B49"/>
    <w:rsid w:val="00546DB0"/>
    <w:rsid w:val="005601DD"/>
    <w:rsid w:val="005612AD"/>
    <w:rsid w:val="00561648"/>
    <w:rsid w:val="00563891"/>
    <w:rsid w:val="00566A85"/>
    <w:rsid w:val="0057590D"/>
    <w:rsid w:val="00576D4D"/>
    <w:rsid w:val="005813E7"/>
    <w:rsid w:val="005840A5"/>
    <w:rsid w:val="00584E2C"/>
    <w:rsid w:val="00585815"/>
    <w:rsid w:val="005A41AC"/>
    <w:rsid w:val="005B0BF3"/>
    <w:rsid w:val="005B6992"/>
    <w:rsid w:val="005C49F8"/>
    <w:rsid w:val="005D5B7E"/>
    <w:rsid w:val="005E38AC"/>
    <w:rsid w:val="005E5D14"/>
    <w:rsid w:val="006079C6"/>
    <w:rsid w:val="00611AD5"/>
    <w:rsid w:val="006151B8"/>
    <w:rsid w:val="00620433"/>
    <w:rsid w:val="006204B1"/>
    <w:rsid w:val="00620879"/>
    <w:rsid w:val="00621F76"/>
    <w:rsid w:val="00622020"/>
    <w:rsid w:val="00622779"/>
    <w:rsid w:val="00624B06"/>
    <w:rsid w:val="006341E8"/>
    <w:rsid w:val="006349BD"/>
    <w:rsid w:val="006438D5"/>
    <w:rsid w:val="00654CF2"/>
    <w:rsid w:val="00654D6A"/>
    <w:rsid w:val="0066280D"/>
    <w:rsid w:val="006632BB"/>
    <w:rsid w:val="006651DF"/>
    <w:rsid w:val="00667986"/>
    <w:rsid w:val="00671F47"/>
    <w:rsid w:val="006824B7"/>
    <w:rsid w:val="00684D5A"/>
    <w:rsid w:val="006916EE"/>
    <w:rsid w:val="00695E39"/>
    <w:rsid w:val="00695F47"/>
    <w:rsid w:val="006A1B30"/>
    <w:rsid w:val="006B0FCD"/>
    <w:rsid w:val="006B483C"/>
    <w:rsid w:val="006C244C"/>
    <w:rsid w:val="006C3EEE"/>
    <w:rsid w:val="006D0EA7"/>
    <w:rsid w:val="006D5650"/>
    <w:rsid w:val="006D5D9D"/>
    <w:rsid w:val="006D786C"/>
    <w:rsid w:val="006E0C3A"/>
    <w:rsid w:val="006E429E"/>
    <w:rsid w:val="006F4F7B"/>
    <w:rsid w:val="006F787F"/>
    <w:rsid w:val="00713B63"/>
    <w:rsid w:val="007147E3"/>
    <w:rsid w:val="00715CDA"/>
    <w:rsid w:val="007208FF"/>
    <w:rsid w:val="00725247"/>
    <w:rsid w:val="00726F78"/>
    <w:rsid w:val="00741FC0"/>
    <w:rsid w:val="00753506"/>
    <w:rsid w:val="007631E0"/>
    <w:rsid w:val="00764126"/>
    <w:rsid w:val="00766240"/>
    <w:rsid w:val="007675B7"/>
    <w:rsid w:val="00772FF3"/>
    <w:rsid w:val="00774FC8"/>
    <w:rsid w:val="00781F06"/>
    <w:rsid w:val="00782E5B"/>
    <w:rsid w:val="007845E7"/>
    <w:rsid w:val="007861E8"/>
    <w:rsid w:val="00786577"/>
    <w:rsid w:val="0078770D"/>
    <w:rsid w:val="00787996"/>
    <w:rsid w:val="0079234F"/>
    <w:rsid w:val="00797834"/>
    <w:rsid w:val="0079792F"/>
    <w:rsid w:val="00797A6B"/>
    <w:rsid w:val="007B46A7"/>
    <w:rsid w:val="007B7E7A"/>
    <w:rsid w:val="007C3379"/>
    <w:rsid w:val="007C34A3"/>
    <w:rsid w:val="007C4000"/>
    <w:rsid w:val="007C47B1"/>
    <w:rsid w:val="007C7AFA"/>
    <w:rsid w:val="007D0A73"/>
    <w:rsid w:val="007D26B7"/>
    <w:rsid w:val="007E2869"/>
    <w:rsid w:val="007E7123"/>
    <w:rsid w:val="007F01C3"/>
    <w:rsid w:val="007F4A5E"/>
    <w:rsid w:val="007F53E1"/>
    <w:rsid w:val="00811C7D"/>
    <w:rsid w:val="00822CC0"/>
    <w:rsid w:val="0082360B"/>
    <w:rsid w:val="00831808"/>
    <w:rsid w:val="00831C3C"/>
    <w:rsid w:val="00831FA4"/>
    <w:rsid w:val="0083478F"/>
    <w:rsid w:val="0084199C"/>
    <w:rsid w:val="00845CA6"/>
    <w:rsid w:val="008465C0"/>
    <w:rsid w:val="00850AD6"/>
    <w:rsid w:val="00852E30"/>
    <w:rsid w:val="0085778F"/>
    <w:rsid w:val="00860F08"/>
    <w:rsid w:val="00866A79"/>
    <w:rsid w:val="0087060D"/>
    <w:rsid w:val="00871D45"/>
    <w:rsid w:val="0087229C"/>
    <w:rsid w:val="00877A8B"/>
    <w:rsid w:val="0088117F"/>
    <w:rsid w:val="008845FE"/>
    <w:rsid w:val="008854CE"/>
    <w:rsid w:val="008A021C"/>
    <w:rsid w:val="008A58EE"/>
    <w:rsid w:val="008B3F3E"/>
    <w:rsid w:val="008B7218"/>
    <w:rsid w:val="008C3842"/>
    <w:rsid w:val="008C387F"/>
    <w:rsid w:val="008C469F"/>
    <w:rsid w:val="008C5BCD"/>
    <w:rsid w:val="008C729C"/>
    <w:rsid w:val="008D3F28"/>
    <w:rsid w:val="008D5F4F"/>
    <w:rsid w:val="008E462F"/>
    <w:rsid w:val="00900FB0"/>
    <w:rsid w:val="00901EE2"/>
    <w:rsid w:val="00902B4D"/>
    <w:rsid w:val="0090320D"/>
    <w:rsid w:val="0091062B"/>
    <w:rsid w:val="009153FF"/>
    <w:rsid w:val="0091770C"/>
    <w:rsid w:val="00920AA9"/>
    <w:rsid w:val="00931B72"/>
    <w:rsid w:val="00932595"/>
    <w:rsid w:val="009352C2"/>
    <w:rsid w:val="009356CC"/>
    <w:rsid w:val="00935DA8"/>
    <w:rsid w:val="009369C9"/>
    <w:rsid w:val="00941FB3"/>
    <w:rsid w:val="009522D6"/>
    <w:rsid w:val="00955B5E"/>
    <w:rsid w:val="00957314"/>
    <w:rsid w:val="00957689"/>
    <w:rsid w:val="00967AA7"/>
    <w:rsid w:val="00971A5A"/>
    <w:rsid w:val="009775DA"/>
    <w:rsid w:val="00980D40"/>
    <w:rsid w:val="00983FFD"/>
    <w:rsid w:val="009854F0"/>
    <w:rsid w:val="009A73C6"/>
    <w:rsid w:val="009B2C26"/>
    <w:rsid w:val="009B46AA"/>
    <w:rsid w:val="009B63D3"/>
    <w:rsid w:val="009B6513"/>
    <w:rsid w:val="009C00BA"/>
    <w:rsid w:val="009C6296"/>
    <w:rsid w:val="009D0E0C"/>
    <w:rsid w:val="009D7CBB"/>
    <w:rsid w:val="009E0455"/>
    <w:rsid w:val="009F1F79"/>
    <w:rsid w:val="009F7042"/>
    <w:rsid w:val="00A04616"/>
    <w:rsid w:val="00A07B83"/>
    <w:rsid w:val="00A1613A"/>
    <w:rsid w:val="00A17FCF"/>
    <w:rsid w:val="00A20FC9"/>
    <w:rsid w:val="00A234FF"/>
    <w:rsid w:val="00A2683E"/>
    <w:rsid w:val="00A3465D"/>
    <w:rsid w:val="00A37590"/>
    <w:rsid w:val="00A37652"/>
    <w:rsid w:val="00A43D2E"/>
    <w:rsid w:val="00A4490D"/>
    <w:rsid w:val="00A51C5C"/>
    <w:rsid w:val="00A608BE"/>
    <w:rsid w:val="00A65047"/>
    <w:rsid w:val="00A67663"/>
    <w:rsid w:val="00A67766"/>
    <w:rsid w:val="00A72924"/>
    <w:rsid w:val="00A72EAE"/>
    <w:rsid w:val="00A75AFE"/>
    <w:rsid w:val="00A80E2E"/>
    <w:rsid w:val="00A83668"/>
    <w:rsid w:val="00A83A61"/>
    <w:rsid w:val="00A83BBD"/>
    <w:rsid w:val="00A84011"/>
    <w:rsid w:val="00A854A4"/>
    <w:rsid w:val="00A8601E"/>
    <w:rsid w:val="00A865A4"/>
    <w:rsid w:val="00A86F6C"/>
    <w:rsid w:val="00A901EF"/>
    <w:rsid w:val="00A91EB1"/>
    <w:rsid w:val="00A963CC"/>
    <w:rsid w:val="00AA2796"/>
    <w:rsid w:val="00AA3198"/>
    <w:rsid w:val="00AA7F46"/>
    <w:rsid w:val="00AB440F"/>
    <w:rsid w:val="00AC3BCE"/>
    <w:rsid w:val="00AC79B9"/>
    <w:rsid w:val="00AD49C2"/>
    <w:rsid w:val="00AE2E83"/>
    <w:rsid w:val="00AE38E1"/>
    <w:rsid w:val="00AF52A8"/>
    <w:rsid w:val="00B038D2"/>
    <w:rsid w:val="00B041A3"/>
    <w:rsid w:val="00B111AF"/>
    <w:rsid w:val="00B11D32"/>
    <w:rsid w:val="00B17367"/>
    <w:rsid w:val="00B219DF"/>
    <w:rsid w:val="00B26B45"/>
    <w:rsid w:val="00B34048"/>
    <w:rsid w:val="00B35C55"/>
    <w:rsid w:val="00B3706E"/>
    <w:rsid w:val="00B37C5C"/>
    <w:rsid w:val="00B45763"/>
    <w:rsid w:val="00B57A5C"/>
    <w:rsid w:val="00B61A02"/>
    <w:rsid w:val="00B63FB4"/>
    <w:rsid w:val="00B7257E"/>
    <w:rsid w:val="00B73073"/>
    <w:rsid w:val="00B750F2"/>
    <w:rsid w:val="00B76635"/>
    <w:rsid w:val="00B802E2"/>
    <w:rsid w:val="00B9570B"/>
    <w:rsid w:val="00B95E50"/>
    <w:rsid w:val="00B978E3"/>
    <w:rsid w:val="00BA02FF"/>
    <w:rsid w:val="00BA42CB"/>
    <w:rsid w:val="00BA6B3A"/>
    <w:rsid w:val="00BB26C8"/>
    <w:rsid w:val="00BB2FA0"/>
    <w:rsid w:val="00BB349E"/>
    <w:rsid w:val="00BB61D3"/>
    <w:rsid w:val="00BB72F3"/>
    <w:rsid w:val="00BC18BF"/>
    <w:rsid w:val="00BC18EE"/>
    <w:rsid w:val="00BC1DC7"/>
    <w:rsid w:val="00BC32F5"/>
    <w:rsid w:val="00BC33FF"/>
    <w:rsid w:val="00BC6BE0"/>
    <w:rsid w:val="00BD7D1F"/>
    <w:rsid w:val="00BF4DF3"/>
    <w:rsid w:val="00C02525"/>
    <w:rsid w:val="00C062D8"/>
    <w:rsid w:val="00C124DC"/>
    <w:rsid w:val="00C16EED"/>
    <w:rsid w:val="00C17C51"/>
    <w:rsid w:val="00C26A4C"/>
    <w:rsid w:val="00C27109"/>
    <w:rsid w:val="00C36146"/>
    <w:rsid w:val="00C41E30"/>
    <w:rsid w:val="00C43DF9"/>
    <w:rsid w:val="00C43EC9"/>
    <w:rsid w:val="00C50158"/>
    <w:rsid w:val="00C6389E"/>
    <w:rsid w:val="00C64FFA"/>
    <w:rsid w:val="00C665B6"/>
    <w:rsid w:val="00C66BE2"/>
    <w:rsid w:val="00C6798B"/>
    <w:rsid w:val="00C67EF4"/>
    <w:rsid w:val="00C706FB"/>
    <w:rsid w:val="00C73682"/>
    <w:rsid w:val="00C75BC8"/>
    <w:rsid w:val="00C75C20"/>
    <w:rsid w:val="00C813EF"/>
    <w:rsid w:val="00C85D8B"/>
    <w:rsid w:val="00C8782A"/>
    <w:rsid w:val="00C91128"/>
    <w:rsid w:val="00C920B5"/>
    <w:rsid w:val="00C9491A"/>
    <w:rsid w:val="00CA05E0"/>
    <w:rsid w:val="00CA1397"/>
    <w:rsid w:val="00CA3E9B"/>
    <w:rsid w:val="00CA437F"/>
    <w:rsid w:val="00CB5AE7"/>
    <w:rsid w:val="00CB761C"/>
    <w:rsid w:val="00CC1F4D"/>
    <w:rsid w:val="00CD0966"/>
    <w:rsid w:val="00CD23E4"/>
    <w:rsid w:val="00CD2A55"/>
    <w:rsid w:val="00CD57D0"/>
    <w:rsid w:val="00CD6BB5"/>
    <w:rsid w:val="00CE0165"/>
    <w:rsid w:val="00CF1AA3"/>
    <w:rsid w:val="00CF242E"/>
    <w:rsid w:val="00CF449A"/>
    <w:rsid w:val="00CF67AA"/>
    <w:rsid w:val="00D11DD7"/>
    <w:rsid w:val="00D133D7"/>
    <w:rsid w:val="00D1373C"/>
    <w:rsid w:val="00D20C37"/>
    <w:rsid w:val="00D24A03"/>
    <w:rsid w:val="00D330E8"/>
    <w:rsid w:val="00D41A32"/>
    <w:rsid w:val="00D42E49"/>
    <w:rsid w:val="00D43CB5"/>
    <w:rsid w:val="00D46A06"/>
    <w:rsid w:val="00D50394"/>
    <w:rsid w:val="00D51ECD"/>
    <w:rsid w:val="00D54283"/>
    <w:rsid w:val="00D54313"/>
    <w:rsid w:val="00D5486D"/>
    <w:rsid w:val="00D5735D"/>
    <w:rsid w:val="00D57D2B"/>
    <w:rsid w:val="00D61183"/>
    <w:rsid w:val="00D720ED"/>
    <w:rsid w:val="00D80AD5"/>
    <w:rsid w:val="00D8126B"/>
    <w:rsid w:val="00D84F91"/>
    <w:rsid w:val="00DB0C95"/>
    <w:rsid w:val="00DB31E9"/>
    <w:rsid w:val="00DB4241"/>
    <w:rsid w:val="00DC10C4"/>
    <w:rsid w:val="00DC7F0E"/>
    <w:rsid w:val="00DD1577"/>
    <w:rsid w:val="00DD3C4C"/>
    <w:rsid w:val="00DD6794"/>
    <w:rsid w:val="00DE2360"/>
    <w:rsid w:val="00DE3376"/>
    <w:rsid w:val="00DE4CD5"/>
    <w:rsid w:val="00DF1BBD"/>
    <w:rsid w:val="00DF3070"/>
    <w:rsid w:val="00E034CB"/>
    <w:rsid w:val="00E03CC8"/>
    <w:rsid w:val="00E13A10"/>
    <w:rsid w:val="00E15E78"/>
    <w:rsid w:val="00E16EE9"/>
    <w:rsid w:val="00E22957"/>
    <w:rsid w:val="00E234EC"/>
    <w:rsid w:val="00E2531F"/>
    <w:rsid w:val="00E26508"/>
    <w:rsid w:val="00E276A8"/>
    <w:rsid w:val="00E27C8B"/>
    <w:rsid w:val="00E309D8"/>
    <w:rsid w:val="00E373B9"/>
    <w:rsid w:val="00E41E0A"/>
    <w:rsid w:val="00E431C2"/>
    <w:rsid w:val="00E44997"/>
    <w:rsid w:val="00E44F32"/>
    <w:rsid w:val="00E47FA1"/>
    <w:rsid w:val="00E50DE6"/>
    <w:rsid w:val="00E52106"/>
    <w:rsid w:val="00E61530"/>
    <w:rsid w:val="00E64066"/>
    <w:rsid w:val="00E7557C"/>
    <w:rsid w:val="00E82DCE"/>
    <w:rsid w:val="00E83318"/>
    <w:rsid w:val="00E86393"/>
    <w:rsid w:val="00E91611"/>
    <w:rsid w:val="00E956E2"/>
    <w:rsid w:val="00E97638"/>
    <w:rsid w:val="00EA41F0"/>
    <w:rsid w:val="00EA4755"/>
    <w:rsid w:val="00EA65DB"/>
    <w:rsid w:val="00EB0309"/>
    <w:rsid w:val="00EB44C6"/>
    <w:rsid w:val="00EB76BB"/>
    <w:rsid w:val="00EC599E"/>
    <w:rsid w:val="00ED099C"/>
    <w:rsid w:val="00EE00B2"/>
    <w:rsid w:val="00EE6F86"/>
    <w:rsid w:val="00EF0836"/>
    <w:rsid w:val="00EF2B86"/>
    <w:rsid w:val="00EF5BBA"/>
    <w:rsid w:val="00F117C4"/>
    <w:rsid w:val="00F12024"/>
    <w:rsid w:val="00F20339"/>
    <w:rsid w:val="00F25790"/>
    <w:rsid w:val="00F25B8A"/>
    <w:rsid w:val="00F274FE"/>
    <w:rsid w:val="00F32F2C"/>
    <w:rsid w:val="00F343EF"/>
    <w:rsid w:val="00F43B48"/>
    <w:rsid w:val="00F56405"/>
    <w:rsid w:val="00F56E4B"/>
    <w:rsid w:val="00F6645F"/>
    <w:rsid w:val="00F71AE4"/>
    <w:rsid w:val="00F74087"/>
    <w:rsid w:val="00F76A4D"/>
    <w:rsid w:val="00F7783C"/>
    <w:rsid w:val="00F80521"/>
    <w:rsid w:val="00F8305C"/>
    <w:rsid w:val="00F844DF"/>
    <w:rsid w:val="00F87AAD"/>
    <w:rsid w:val="00F905F3"/>
    <w:rsid w:val="00FA1660"/>
    <w:rsid w:val="00FA2194"/>
    <w:rsid w:val="00FB0BC3"/>
    <w:rsid w:val="00FB1FA2"/>
    <w:rsid w:val="00FB470C"/>
    <w:rsid w:val="00FC0920"/>
    <w:rsid w:val="00FC132E"/>
    <w:rsid w:val="00FC14A2"/>
    <w:rsid w:val="00FC15A9"/>
    <w:rsid w:val="00FC7486"/>
    <w:rsid w:val="00FD23E0"/>
    <w:rsid w:val="00FD484B"/>
    <w:rsid w:val="00FE0A2C"/>
    <w:rsid w:val="00FE5539"/>
    <w:rsid w:val="00FF0655"/>
    <w:rsid w:val="00FF1B6F"/>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8E1"/>
    <w:rPr>
      <w:rFonts w:ascii="VNtimes new roman" w:hAnsi="VNtimes new roman"/>
      <w:sz w:val="28"/>
      <w:szCs w:val="24"/>
    </w:rPr>
  </w:style>
  <w:style w:type="paragraph" w:styleId="Heading1">
    <w:name w:val="heading 1"/>
    <w:basedOn w:val="Normal"/>
    <w:next w:val="Normal"/>
    <w:qFormat/>
    <w:rsid w:val="00AE38E1"/>
    <w:pPr>
      <w:keepNext/>
      <w:spacing w:before="100" w:after="100"/>
      <w:jc w:val="both"/>
      <w:outlineLvl w:val="0"/>
    </w:pPr>
    <w:rPr>
      <w:rFonts w:ascii="Times New Roman" w:hAnsi="Times New Roman"/>
      <w:b/>
      <w:bCs/>
      <w:sz w:val="26"/>
      <w:szCs w:val="26"/>
    </w:rPr>
  </w:style>
  <w:style w:type="paragraph" w:styleId="Heading2">
    <w:name w:val="heading 2"/>
    <w:basedOn w:val="Normal"/>
    <w:next w:val="Normal"/>
    <w:link w:val="Heading2Char"/>
    <w:qFormat/>
    <w:rsid w:val="00D80AD5"/>
    <w:pPr>
      <w:keepNext/>
      <w:spacing w:before="240" w:after="60"/>
      <w:outlineLvl w:val="1"/>
    </w:pPr>
    <w:rPr>
      <w:rFonts w:ascii="Cambria" w:hAnsi="Cambria"/>
      <w:b/>
      <w:bCs/>
      <w:i/>
      <w:iCs/>
      <w:szCs w:val="28"/>
      <w:lang w:val="x-none" w:eastAsia="x-none"/>
    </w:rPr>
  </w:style>
  <w:style w:type="paragraph" w:styleId="Heading5">
    <w:name w:val="heading 5"/>
    <w:basedOn w:val="Normal"/>
    <w:next w:val="Normal"/>
    <w:qFormat/>
    <w:rsid w:val="00C6798B"/>
    <w:pPr>
      <w:spacing w:before="240" w:after="60"/>
      <w:outlineLvl w:val="4"/>
    </w:pPr>
    <w:rPr>
      <w:b/>
      <w:bCs/>
      <w:i/>
      <w:iCs/>
      <w:sz w:val="26"/>
      <w:szCs w:val="26"/>
    </w:rPr>
  </w:style>
  <w:style w:type="paragraph" w:styleId="Heading6">
    <w:name w:val="heading 6"/>
    <w:basedOn w:val="Normal"/>
    <w:next w:val="Normal"/>
    <w:qFormat/>
    <w:rsid w:val="00AE38E1"/>
    <w:pPr>
      <w:keepNext/>
      <w:widowControl w:val="0"/>
      <w:spacing w:before="240"/>
      <w:ind w:right="-149"/>
      <w:jc w:val="center"/>
      <w:outlineLvl w:val="5"/>
    </w:pPr>
    <w:rPr>
      <w:rFonts w:ascii="Times New Roman" w:hAnsi="Times New Roman"/>
      <w:b/>
      <w:bCs/>
    </w:rPr>
  </w:style>
  <w:style w:type="paragraph" w:styleId="Heading7">
    <w:name w:val="heading 7"/>
    <w:basedOn w:val="Normal"/>
    <w:next w:val="Normal"/>
    <w:qFormat/>
    <w:rsid w:val="00C6798B"/>
    <w:pPr>
      <w:spacing w:before="240" w:after="60"/>
      <w:outlineLvl w:val="6"/>
    </w:pPr>
    <w:rPr>
      <w:rFonts w:ascii="Times New Roman" w:hAnsi="Times New Roman"/>
      <w:sz w:val="24"/>
    </w:rPr>
  </w:style>
  <w:style w:type="paragraph" w:styleId="Heading8">
    <w:name w:val="heading 8"/>
    <w:basedOn w:val="Normal"/>
    <w:next w:val="Normal"/>
    <w:qFormat/>
    <w:rsid w:val="00C6798B"/>
    <w:pPr>
      <w:spacing w:before="240" w:after="60"/>
      <w:outlineLvl w:val="7"/>
    </w:pPr>
    <w:rPr>
      <w:rFonts w:ascii="Times New Roman" w:hAnsi="Times New Roman"/>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autoRedefine/>
    <w:rsid w:val="00AE38E1"/>
    <w:pPr>
      <w:tabs>
        <w:tab w:val="left" w:pos="1152"/>
      </w:tabs>
      <w:spacing w:before="120" w:after="120" w:line="312" w:lineRule="auto"/>
    </w:pPr>
    <w:rPr>
      <w:rFonts w:ascii="Arial" w:hAnsi="Arial" w:cs="Arial"/>
      <w:sz w:val="26"/>
      <w:szCs w:val="26"/>
    </w:rPr>
  </w:style>
  <w:style w:type="paragraph" w:styleId="BodyTextIndent2">
    <w:name w:val="Body Text Indent 2"/>
    <w:basedOn w:val="Normal"/>
    <w:rsid w:val="00C6798B"/>
    <w:pPr>
      <w:spacing w:before="100" w:after="100"/>
      <w:ind w:left="900"/>
      <w:jc w:val="both"/>
    </w:pPr>
    <w:rPr>
      <w:rFonts w:ascii="Times New Roman" w:hAnsi="Times New Roman"/>
      <w:szCs w:val="26"/>
    </w:rPr>
  </w:style>
  <w:style w:type="paragraph" w:styleId="BodyText2">
    <w:name w:val="Body Text 2"/>
    <w:basedOn w:val="Normal"/>
    <w:rsid w:val="00C6798B"/>
    <w:pPr>
      <w:widowControl w:val="0"/>
      <w:jc w:val="center"/>
    </w:pPr>
    <w:rPr>
      <w:rFonts w:ascii="Times New Roman" w:hAnsi="Times New Roman"/>
      <w:i/>
      <w:iCs/>
      <w:szCs w:val="28"/>
    </w:rPr>
  </w:style>
  <w:style w:type="paragraph" w:styleId="BalloonText">
    <w:name w:val="Balloon Text"/>
    <w:basedOn w:val="Normal"/>
    <w:link w:val="BalloonTextChar"/>
    <w:uiPriority w:val="99"/>
    <w:semiHidden/>
    <w:unhideWhenUsed/>
    <w:rsid w:val="00563891"/>
    <w:rPr>
      <w:rFonts w:ascii="Tahoma" w:eastAsia="Calibri" w:hAnsi="Tahoma" w:cs="Tahoma"/>
      <w:sz w:val="16"/>
      <w:szCs w:val="16"/>
    </w:rPr>
  </w:style>
  <w:style w:type="character" w:customStyle="1" w:styleId="BalloonTextChar">
    <w:name w:val="Balloon Text Char"/>
    <w:link w:val="BalloonText"/>
    <w:uiPriority w:val="99"/>
    <w:semiHidden/>
    <w:rsid w:val="00563891"/>
    <w:rPr>
      <w:rFonts w:ascii="Tahoma" w:eastAsia="Calibri" w:hAnsi="Tahoma" w:cs="Tahoma"/>
      <w:sz w:val="16"/>
      <w:szCs w:val="16"/>
      <w:lang w:val="en-US" w:eastAsia="en-US" w:bidi="ar-SA"/>
    </w:rPr>
  </w:style>
  <w:style w:type="paragraph" w:styleId="NormalWeb">
    <w:name w:val="Normal (Web)"/>
    <w:basedOn w:val="Normal"/>
    <w:uiPriority w:val="99"/>
    <w:rsid w:val="00454BDD"/>
    <w:pPr>
      <w:spacing w:before="100" w:beforeAutospacing="1" w:after="100" w:afterAutospacing="1"/>
    </w:pPr>
    <w:rPr>
      <w:rFonts w:ascii="Times New Roman" w:hAnsi="Times New Roman"/>
      <w:sz w:val="24"/>
    </w:rPr>
  </w:style>
  <w:style w:type="character" w:customStyle="1" w:styleId="Heading2Char">
    <w:name w:val="Heading 2 Char"/>
    <w:link w:val="Heading2"/>
    <w:semiHidden/>
    <w:rsid w:val="00D80AD5"/>
    <w:rPr>
      <w:rFonts w:ascii="Cambria" w:eastAsia="Times New Roman" w:hAnsi="Cambria" w:cs="Times New Roman"/>
      <w:b/>
      <w:bCs/>
      <w:i/>
      <w:iCs/>
      <w:sz w:val="28"/>
      <w:szCs w:val="28"/>
    </w:rPr>
  </w:style>
  <w:style w:type="paragraph" w:customStyle="1" w:styleId="H2-BodyText">
    <w:name w:val="H2 - Body Text"/>
    <w:basedOn w:val="Normal"/>
    <w:next w:val="Normal"/>
    <w:link w:val="H2-BodyTextChar"/>
    <w:rsid w:val="0088117F"/>
    <w:pPr>
      <w:tabs>
        <w:tab w:val="left" w:pos="5520"/>
      </w:tabs>
      <w:spacing w:before="120" w:after="120" w:line="360" w:lineRule="auto"/>
      <w:ind w:left="567" w:firstLine="567"/>
      <w:jc w:val="both"/>
    </w:pPr>
    <w:rPr>
      <w:rFonts w:ascii="Times New Roman" w:hAnsi="Times New Roman"/>
      <w:szCs w:val="28"/>
      <w:lang w:val="x-none" w:eastAsia="x-none"/>
    </w:rPr>
  </w:style>
  <w:style w:type="character" w:customStyle="1" w:styleId="H2-BodyTextChar">
    <w:name w:val="H2 - Body Text Char"/>
    <w:link w:val="H2-BodyText"/>
    <w:rsid w:val="0088117F"/>
    <w:rPr>
      <w:sz w:val="28"/>
      <w:szCs w:val="28"/>
    </w:rPr>
  </w:style>
  <w:style w:type="paragraph" w:styleId="Footer">
    <w:name w:val="footer"/>
    <w:basedOn w:val="Normal"/>
    <w:link w:val="FooterChar"/>
    <w:uiPriority w:val="99"/>
    <w:rsid w:val="00EA41F0"/>
    <w:pPr>
      <w:tabs>
        <w:tab w:val="center" w:pos="4320"/>
        <w:tab w:val="right" w:pos="8640"/>
      </w:tabs>
    </w:pPr>
    <w:rPr>
      <w:lang w:val="x-none" w:eastAsia="x-none"/>
    </w:rPr>
  </w:style>
  <w:style w:type="character" w:styleId="PageNumber">
    <w:name w:val="page number"/>
    <w:basedOn w:val="DefaultParagraphFont"/>
    <w:rsid w:val="00EA41F0"/>
  </w:style>
  <w:style w:type="paragraph" w:styleId="Header">
    <w:name w:val="header"/>
    <w:basedOn w:val="Normal"/>
    <w:link w:val="HeaderChar"/>
    <w:rsid w:val="00811C7D"/>
    <w:pPr>
      <w:tabs>
        <w:tab w:val="center" w:pos="4680"/>
        <w:tab w:val="right" w:pos="9360"/>
      </w:tabs>
    </w:pPr>
    <w:rPr>
      <w:lang w:val="x-none" w:eastAsia="x-none"/>
    </w:rPr>
  </w:style>
  <w:style w:type="character" w:customStyle="1" w:styleId="HeaderChar">
    <w:name w:val="Header Char"/>
    <w:link w:val="Header"/>
    <w:rsid w:val="00811C7D"/>
    <w:rPr>
      <w:rFonts w:ascii="VNtimes new roman" w:hAnsi="VNtimes new roman"/>
      <w:sz w:val="28"/>
      <w:szCs w:val="24"/>
    </w:rPr>
  </w:style>
  <w:style w:type="character" w:styleId="Emphasis">
    <w:name w:val="Emphasis"/>
    <w:qFormat/>
    <w:rsid w:val="00E97638"/>
    <w:rPr>
      <w:i/>
      <w:iCs/>
    </w:rPr>
  </w:style>
  <w:style w:type="character" w:customStyle="1" w:styleId="FooterChar">
    <w:name w:val="Footer Char"/>
    <w:link w:val="Footer"/>
    <w:uiPriority w:val="99"/>
    <w:rsid w:val="00F117C4"/>
    <w:rPr>
      <w:rFonts w:ascii="VNtimes new roman" w:hAnsi="VNtimes new roman"/>
      <w:sz w:val="28"/>
      <w:szCs w:val="24"/>
    </w:rPr>
  </w:style>
  <w:style w:type="paragraph" w:styleId="BodyText">
    <w:name w:val="Body Text"/>
    <w:basedOn w:val="Normal"/>
    <w:link w:val="BodyTextChar"/>
    <w:rsid w:val="00584E2C"/>
    <w:pPr>
      <w:suppressAutoHyphens/>
      <w:spacing w:after="120" w:line="276" w:lineRule="auto"/>
    </w:pPr>
    <w:rPr>
      <w:rFonts w:ascii="Calibri" w:eastAsia="Calibri" w:hAnsi="Calibri"/>
      <w:sz w:val="22"/>
      <w:szCs w:val="22"/>
      <w:lang w:val="x-none" w:eastAsia="zh-CN"/>
    </w:rPr>
  </w:style>
  <w:style w:type="character" w:customStyle="1" w:styleId="BodyTextChar">
    <w:name w:val="Body Text Char"/>
    <w:link w:val="BodyText"/>
    <w:rsid w:val="00584E2C"/>
    <w:rPr>
      <w:rFonts w:ascii="Calibri" w:eastAsia="Calibri" w:hAnsi="Calibri" w:cs="Calibri"/>
      <w:sz w:val="22"/>
      <w:szCs w:val="22"/>
      <w:lang w:eastAsia="zh-CN"/>
    </w:rPr>
  </w:style>
  <w:style w:type="paragraph" w:customStyle="1" w:styleId="63">
    <w:name w:val="63"/>
    <w:rsid w:val="00321A0A"/>
    <w:pPr>
      <w:widowControl w:val="0"/>
      <w:tabs>
        <w:tab w:val="right" w:pos="5669"/>
      </w:tabs>
      <w:suppressAutoHyphens/>
      <w:autoSpaceDE w:val="0"/>
      <w:spacing w:line="357" w:lineRule="atLeast"/>
      <w:ind w:firstLine="567"/>
      <w:jc w:val="both"/>
    </w:pPr>
    <w:rPr>
      <w:rFonts w:ascii="VNI-Times" w:hAnsi="VNI-Times" w:cs="VNI-Times"/>
      <w:sz w:val="28"/>
      <w:szCs w:val="28"/>
      <w:lang w:eastAsia="zh-CN"/>
    </w:rPr>
  </w:style>
  <w:style w:type="character" w:styleId="CommentReference">
    <w:name w:val="annotation reference"/>
    <w:rsid w:val="00A83668"/>
    <w:rPr>
      <w:sz w:val="16"/>
      <w:szCs w:val="16"/>
    </w:rPr>
  </w:style>
  <w:style w:type="paragraph" w:styleId="CommentText">
    <w:name w:val="annotation text"/>
    <w:basedOn w:val="Normal"/>
    <w:link w:val="CommentTextChar"/>
    <w:rsid w:val="00A83668"/>
    <w:rPr>
      <w:sz w:val="20"/>
      <w:szCs w:val="20"/>
      <w:lang w:val="x-none" w:eastAsia="x-none"/>
    </w:rPr>
  </w:style>
  <w:style w:type="character" w:customStyle="1" w:styleId="CommentTextChar">
    <w:name w:val="Comment Text Char"/>
    <w:link w:val="CommentText"/>
    <w:rsid w:val="00A83668"/>
    <w:rPr>
      <w:rFonts w:ascii="VNtimes new roman" w:hAnsi="VNtimes new roman"/>
    </w:rPr>
  </w:style>
  <w:style w:type="paragraph" w:styleId="CommentSubject">
    <w:name w:val="annotation subject"/>
    <w:basedOn w:val="CommentText"/>
    <w:next w:val="CommentText"/>
    <w:link w:val="CommentSubjectChar"/>
    <w:rsid w:val="00A83668"/>
    <w:rPr>
      <w:b/>
      <w:bCs/>
    </w:rPr>
  </w:style>
  <w:style w:type="character" w:customStyle="1" w:styleId="CommentSubjectChar">
    <w:name w:val="Comment Subject Char"/>
    <w:link w:val="CommentSubject"/>
    <w:rsid w:val="00A83668"/>
    <w:rPr>
      <w:rFonts w:ascii="VNtimes new roman" w:hAnsi="VNtimes new roman"/>
      <w:b/>
      <w:bCs/>
    </w:rPr>
  </w:style>
  <w:style w:type="paragraph" w:styleId="ListParagraph">
    <w:name w:val="List Paragraph"/>
    <w:basedOn w:val="Normal"/>
    <w:uiPriority w:val="1"/>
    <w:qFormat/>
    <w:rsid w:val="00310E90"/>
    <w:pPr>
      <w:widowControl w:val="0"/>
      <w:autoSpaceDE w:val="0"/>
      <w:autoSpaceDN w:val="0"/>
      <w:ind w:left="121" w:firstLine="567"/>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8E1"/>
    <w:rPr>
      <w:rFonts w:ascii="VNtimes new roman" w:hAnsi="VNtimes new roman"/>
      <w:sz w:val="28"/>
      <w:szCs w:val="24"/>
    </w:rPr>
  </w:style>
  <w:style w:type="paragraph" w:styleId="Heading1">
    <w:name w:val="heading 1"/>
    <w:basedOn w:val="Normal"/>
    <w:next w:val="Normal"/>
    <w:qFormat/>
    <w:rsid w:val="00AE38E1"/>
    <w:pPr>
      <w:keepNext/>
      <w:spacing w:before="100" w:after="100"/>
      <w:jc w:val="both"/>
      <w:outlineLvl w:val="0"/>
    </w:pPr>
    <w:rPr>
      <w:rFonts w:ascii="Times New Roman" w:hAnsi="Times New Roman"/>
      <w:b/>
      <w:bCs/>
      <w:sz w:val="26"/>
      <w:szCs w:val="26"/>
    </w:rPr>
  </w:style>
  <w:style w:type="paragraph" w:styleId="Heading2">
    <w:name w:val="heading 2"/>
    <w:basedOn w:val="Normal"/>
    <w:next w:val="Normal"/>
    <w:link w:val="Heading2Char"/>
    <w:qFormat/>
    <w:rsid w:val="00D80AD5"/>
    <w:pPr>
      <w:keepNext/>
      <w:spacing w:before="240" w:after="60"/>
      <w:outlineLvl w:val="1"/>
    </w:pPr>
    <w:rPr>
      <w:rFonts w:ascii="Cambria" w:hAnsi="Cambria"/>
      <w:b/>
      <w:bCs/>
      <w:i/>
      <w:iCs/>
      <w:szCs w:val="28"/>
      <w:lang w:val="x-none" w:eastAsia="x-none"/>
    </w:rPr>
  </w:style>
  <w:style w:type="paragraph" w:styleId="Heading5">
    <w:name w:val="heading 5"/>
    <w:basedOn w:val="Normal"/>
    <w:next w:val="Normal"/>
    <w:qFormat/>
    <w:rsid w:val="00C6798B"/>
    <w:pPr>
      <w:spacing w:before="240" w:after="60"/>
      <w:outlineLvl w:val="4"/>
    </w:pPr>
    <w:rPr>
      <w:b/>
      <w:bCs/>
      <w:i/>
      <w:iCs/>
      <w:sz w:val="26"/>
      <w:szCs w:val="26"/>
    </w:rPr>
  </w:style>
  <w:style w:type="paragraph" w:styleId="Heading6">
    <w:name w:val="heading 6"/>
    <w:basedOn w:val="Normal"/>
    <w:next w:val="Normal"/>
    <w:qFormat/>
    <w:rsid w:val="00AE38E1"/>
    <w:pPr>
      <w:keepNext/>
      <w:widowControl w:val="0"/>
      <w:spacing w:before="240"/>
      <w:ind w:right="-149"/>
      <w:jc w:val="center"/>
      <w:outlineLvl w:val="5"/>
    </w:pPr>
    <w:rPr>
      <w:rFonts w:ascii="Times New Roman" w:hAnsi="Times New Roman"/>
      <w:b/>
      <w:bCs/>
    </w:rPr>
  </w:style>
  <w:style w:type="paragraph" w:styleId="Heading7">
    <w:name w:val="heading 7"/>
    <w:basedOn w:val="Normal"/>
    <w:next w:val="Normal"/>
    <w:qFormat/>
    <w:rsid w:val="00C6798B"/>
    <w:pPr>
      <w:spacing w:before="240" w:after="60"/>
      <w:outlineLvl w:val="6"/>
    </w:pPr>
    <w:rPr>
      <w:rFonts w:ascii="Times New Roman" w:hAnsi="Times New Roman"/>
      <w:sz w:val="24"/>
    </w:rPr>
  </w:style>
  <w:style w:type="paragraph" w:styleId="Heading8">
    <w:name w:val="heading 8"/>
    <w:basedOn w:val="Normal"/>
    <w:next w:val="Normal"/>
    <w:qFormat/>
    <w:rsid w:val="00C6798B"/>
    <w:pPr>
      <w:spacing w:before="240" w:after="60"/>
      <w:outlineLvl w:val="7"/>
    </w:pPr>
    <w:rPr>
      <w:rFonts w:ascii="Times New Roman" w:hAnsi="Times New Roman"/>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autoRedefine/>
    <w:rsid w:val="00AE38E1"/>
    <w:pPr>
      <w:tabs>
        <w:tab w:val="left" w:pos="1152"/>
      </w:tabs>
      <w:spacing w:before="120" w:after="120" w:line="312" w:lineRule="auto"/>
    </w:pPr>
    <w:rPr>
      <w:rFonts w:ascii="Arial" w:hAnsi="Arial" w:cs="Arial"/>
      <w:sz w:val="26"/>
      <w:szCs w:val="26"/>
    </w:rPr>
  </w:style>
  <w:style w:type="paragraph" w:styleId="BodyTextIndent2">
    <w:name w:val="Body Text Indent 2"/>
    <w:basedOn w:val="Normal"/>
    <w:rsid w:val="00C6798B"/>
    <w:pPr>
      <w:spacing w:before="100" w:after="100"/>
      <w:ind w:left="900"/>
      <w:jc w:val="both"/>
    </w:pPr>
    <w:rPr>
      <w:rFonts w:ascii="Times New Roman" w:hAnsi="Times New Roman"/>
      <w:szCs w:val="26"/>
    </w:rPr>
  </w:style>
  <w:style w:type="paragraph" w:styleId="BodyText2">
    <w:name w:val="Body Text 2"/>
    <w:basedOn w:val="Normal"/>
    <w:rsid w:val="00C6798B"/>
    <w:pPr>
      <w:widowControl w:val="0"/>
      <w:jc w:val="center"/>
    </w:pPr>
    <w:rPr>
      <w:rFonts w:ascii="Times New Roman" w:hAnsi="Times New Roman"/>
      <w:i/>
      <w:iCs/>
      <w:szCs w:val="28"/>
    </w:rPr>
  </w:style>
  <w:style w:type="paragraph" w:styleId="BalloonText">
    <w:name w:val="Balloon Text"/>
    <w:basedOn w:val="Normal"/>
    <w:link w:val="BalloonTextChar"/>
    <w:uiPriority w:val="99"/>
    <w:semiHidden/>
    <w:unhideWhenUsed/>
    <w:rsid w:val="00563891"/>
    <w:rPr>
      <w:rFonts w:ascii="Tahoma" w:eastAsia="Calibri" w:hAnsi="Tahoma" w:cs="Tahoma"/>
      <w:sz w:val="16"/>
      <w:szCs w:val="16"/>
    </w:rPr>
  </w:style>
  <w:style w:type="character" w:customStyle="1" w:styleId="BalloonTextChar">
    <w:name w:val="Balloon Text Char"/>
    <w:link w:val="BalloonText"/>
    <w:uiPriority w:val="99"/>
    <w:semiHidden/>
    <w:rsid w:val="00563891"/>
    <w:rPr>
      <w:rFonts w:ascii="Tahoma" w:eastAsia="Calibri" w:hAnsi="Tahoma" w:cs="Tahoma"/>
      <w:sz w:val="16"/>
      <w:szCs w:val="16"/>
      <w:lang w:val="en-US" w:eastAsia="en-US" w:bidi="ar-SA"/>
    </w:rPr>
  </w:style>
  <w:style w:type="paragraph" w:styleId="NormalWeb">
    <w:name w:val="Normal (Web)"/>
    <w:basedOn w:val="Normal"/>
    <w:uiPriority w:val="99"/>
    <w:rsid w:val="00454BDD"/>
    <w:pPr>
      <w:spacing w:before="100" w:beforeAutospacing="1" w:after="100" w:afterAutospacing="1"/>
    </w:pPr>
    <w:rPr>
      <w:rFonts w:ascii="Times New Roman" w:hAnsi="Times New Roman"/>
      <w:sz w:val="24"/>
    </w:rPr>
  </w:style>
  <w:style w:type="character" w:customStyle="1" w:styleId="Heading2Char">
    <w:name w:val="Heading 2 Char"/>
    <w:link w:val="Heading2"/>
    <w:semiHidden/>
    <w:rsid w:val="00D80AD5"/>
    <w:rPr>
      <w:rFonts w:ascii="Cambria" w:eastAsia="Times New Roman" w:hAnsi="Cambria" w:cs="Times New Roman"/>
      <w:b/>
      <w:bCs/>
      <w:i/>
      <w:iCs/>
      <w:sz w:val="28"/>
      <w:szCs w:val="28"/>
    </w:rPr>
  </w:style>
  <w:style w:type="paragraph" w:customStyle="1" w:styleId="H2-BodyText">
    <w:name w:val="H2 - Body Text"/>
    <w:basedOn w:val="Normal"/>
    <w:next w:val="Normal"/>
    <w:link w:val="H2-BodyTextChar"/>
    <w:rsid w:val="0088117F"/>
    <w:pPr>
      <w:tabs>
        <w:tab w:val="left" w:pos="5520"/>
      </w:tabs>
      <w:spacing w:before="120" w:after="120" w:line="360" w:lineRule="auto"/>
      <w:ind w:left="567" w:firstLine="567"/>
      <w:jc w:val="both"/>
    </w:pPr>
    <w:rPr>
      <w:rFonts w:ascii="Times New Roman" w:hAnsi="Times New Roman"/>
      <w:szCs w:val="28"/>
      <w:lang w:val="x-none" w:eastAsia="x-none"/>
    </w:rPr>
  </w:style>
  <w:style w:type="character" w:customStyle="1" w:styleId="H2-BodyTextChar">
    <w:name w:val="H2 - Body Text Char"/>
    <w:link w:val="H2-BodyText"/>
    <w:rsid w:val="0088117F"/>
    <w:rPr>
      <w:sz w:val="28"/>
      <w:szCs w:val="28"/>
    </w:rPr>
  </w:style>
  <w:style w:type="paragraph" w:styleId="Footer">
    <w:name w:val="footer"/>
    <w:basedOn w:val="Normal"/>
    <w:link w:val="FooterChar"/>
    <w:uiPriority w:val="99"/>
    <w:rsid w:val="00EA41F0"/>
    <w:pPr>
      <w:tabs>
        <w:tab w:val="center" w:pos="4320"/>
        <w:tab w:val="right" w:pos="8640"/>
      </w:tabs>
    </w:pPr>
    <w:rPr>
      <w:lang w:val="x-none" w:eastAsia="x-none"/>
    </w:rPr>
  </w:style>
  <w:style w:type="character" w:styleId="PageNumber">
    <w:name w:val="page number"/>
    <w:basedOn w:val="DefaultParagraphFont"/>
    <w:rsid w:val="00EA41F0"/>
  </w:style>
  <w:style w:type="paragraph" w:styleId="Header">
    <w:name w:val="header"/>
    <w:basedOn w:val="Normal"/>
    <w:link w:val="HeaderChar"/>
    <w:rsid w:val="00811C7D"/>
    <w:pPr>
      <w:tabs>
        <w:tab w:val="center" w:pos="4680"/>
        <w:tab w:val="right" w:pos="9360"/>
      </w:tabs>
    </w:pPr>
    <w:rPr>
      <w:lang w:val="x-none" w:eastAsia="x-none"/>
    </w:rPr>
  </w:style>
  <w:style w:type="character" w:customStyle="1" w:styleId="HeaderChar">
    <w:name w:val="Header Char"/>
    <w:link w:val="Header"/>
    <w:rsid w:val="00811C7D"/>
    <w:rPr>
      <w:rFonts w:ascii="VNtimes new roman" w:hAnsi="VNtimes new roman"/>
      <w:sz w:val="28"/>
      <w:szCs w:val="24"/>
    </w:rPr>
  </w:style>
  <w:style w:type="character" w:styleId="Emphasis">
    <w:name w:val="Emphasis"/>
    <w:qFormat/>
    <w:rsid w:val="00E97638"/>
    <w:rPr>
      <w:i/>
      <w:iCs/>
    </w:rPr>
  </w:style>
  <w:style w:type="character" w:customStyle="1" w:styleId="FooterChar">
    <w:name w:val="Footer Char"/>
    <w:link w:val="Footer"/>
    <w:uiPriority w:val="99"/>
    <w:rsid w:val="00F117C4"/>
    <w:rPr>
      <w:rFonts w:ascii="VNtimes new roman" w:hAnsi="VNtimes new roman"/>
      <w:sz w:val="28"/>
      <w:szCs w:val="24"/>
    </w:rPr>
  </w:style>
  <w:style w:type="paragraph" w:styleId="BodyText">
    <w:name w:val="Body Text"/>
    <w:basedOn w:val="Normal"/>
    <w:link w:val="BodyTextChar"/>
    <w:rsid w:val="00584E2C"/>
    <w:pPr>
      <w:suppressAutoHyphens/>
      <w:spacing w:after="120" w:line="276" w:lineRule="auto"/>
    </w:pPr>
    <w:rPr>
      <w:rFonts w:ascii="Calibri" w:eastAsia="Calibri" w:hAnsi="Calibri"/>
      <w:sz w:val="22"/>
      <w:szCs w:val="22"/>
      <w:lang w:val="x-none" w:eastAsia="zh-CN"/>
    </w:rPr>
  </w:style>
  <w:style w:type="character" w:customStyle="1" w:styleId="BodyTextChar">
    <w:name w:val="Body Text Char"/>
    <w:link w:val="BodyText"/>
    <w:rsid w:val="00584E2C"/>
    <w:rPr>
      <w:rFonts w:ascii="Calibri" w:eastAsia="Calibri" w:hAnsi="Calibri" w:cs="Calibri"/>
      <w:sz w:val="22"/>
      <w:szCs w:val="22"/>
      <w:lang w:eastAsia="zh-CN"/>
    </w:rPr>
  </w:style>
  <w:style w:type="paragraph" w:customStyle="1" w:styleId="63">
    <w:name w:val="63"/>
    <w:rsid w:val="00321A0A"/>
    <w:pPr>
      <w:widowControl w:val="0"/>
      <w:tabs>
        <w:tab w:val="right" w:pos="5669"/>
      </w:tabs>
      <w:suppressAutoHyphens/>
      <w:autoSpaceDE w:val="0"/>
      <w:spacing w:line="357" w:lineRule="atLeast"/>
      <w:ind w:firstLine="567"/>
      <w:jc w:val="both"/>
    </w:pPr>
    <w:rPr>
      <w:rFonts w:ascii="VNI-Times" w:hAnsi="VNI-Times" w:cs="VNI-Times"/>
      <w:sz w:val="28"/>
      <w:szCs w:val="28"/>
      <w:lang w:eastAsia="zh-CN"/>
    </w:rPr>
  </w:style>
  <w:style w:type="character" w:styleId="CommentReference">
    <w:name w:val="annotation reference"/>
    <w:rsid w:val="00A83668"/>
    <w:rPr>
      <w:sz w:val="16"/>
      <w:szCs w:val="16"/>
    </w:rPr>
  </w:style>
  <w:style w:type="paragraph" w:styleId="CommentText">
    <w:name w:val="annotation text"/>
    <w:basedOn w:val="Normal"/>
    <w:link w:val="CommentTextChar"/>
    <w:rsid w:val="00A83668"/>
    <w:rPr>
      <w:sz w:val="20"/>
      <w:szCs w:val="20"/>
      <w:lang w:val="x-none" w:eastAsia="x-none"/>
    </w:rPr>
  </w:style>
  <w:style w:type="character" w:customStyle="1" w:styleId="CommentTextChar">
    <w:name w:val="Comment Text Char"/>
    <w:link w:val="CommentText"/>
    <w:rsid w:val="00A83668"/>
    <w:rPr>
      <w:rFonts w:ascii="VNtimes new roman" w:hAnsi="VNtimes new roman"/>
    </w:rPr>
  </w:style>
  <w:style w:type="paragraph" w:styleId="CommentSubject">
    <w:name w:val="annotation subject"/>
    <w:basedOn w:val="CommentText"/>
    <w:next w:val="CommentText"/>
    <w:link w:val="CommentSubjectChar"/>
    <w:rsid w:val="00A83668"/>
    <w:rPr>
      <w:b/>
      <w:bCs/>
    </w:rPr>
  </w:style>
  <w:style w:type="character" w:customStyle="1" w:styleId="CommentSubjectChar">
    <w:name w:val="Comment Subject Char"/>
    <w:link w:val="CommentSubject"/>
    <w:rsid w:val="00A83668"/>
    <w:rPr>
      <w:rFonts w:ascii="VNtimes new roman" w:hAnsi="VNtimes new roman"/>
      <w:b/>
      <w:bCs/>
    </w:rPr>
  </w:style>
  <w:style w:type="paragraph" w:styleId="ListParagraph">
    <w:name w:val="List Paragraph"/>
    <w:basedOn w:val="Normal"/>
    <w:uiPriority w:val="1"/>
    <w:qFormat/>
    <w:rsid w:val="00310E90"/>
    <w:pPr>
      <w:widowControl w:val="0"/>
      <w:autoSpaceDE w:val="0"/>
      <w:autoSpaceDN w:val="0"/>
      <w:ind w:left="121" w:firstLine="567"/>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1774">
      <w:bodyDiv w:val="1"/>
      <w:marLeft w:val="0"/>
      <w:marRight w:val="0"/>
      <w:marTop w:val="0"/>
      <w:marBottom w:val="0"/>
      <w:divBdr>
        <w:top w:val="none" w:sz="0" w:space="0" w:color="auto"/>
        <w:left w:val="none" w:sz="0" w:space="0" w:color="auto"/>
        <w:bottom w:val="none" w:sz="0" w:space="0" w:color="auto"/>
        <w:right w:val="none" w:sz="0" w:space="0" w:color="auto"/>
      </w:divBdr>
    </w:div>
    <w:div w:id="1356954413">
      <w:bodyDiv w:val="1"/>
      <w:marLeft w:val="0"/>
      <w:marRight w:val="0"/>
      <w:marTop w:val="0"/>
      <w:marBottom w:val="0"/>
      <w:divBdr>
        <w:top w:val="none" w:sz="0" w:space="0" w:color="auto"/>
        <w:left w:val="none" w:sz="0" w:space="0" w:color="auto"/>
        <w:bottom w:val="none" w:sz="0" w:space="0" w:color="auto"/>
        <w:right w:val="none" w:sz="0" w:space="0" w:color="auto"/>
      </w:divBdr>
    </w:div>
    <w:div w:id="16766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ỦY BAN NHÂN DÂN</vt:lpstr>
    </vt:vector>
  </TitlesOfParts>
  <Company>So TT&amp;TT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ttthien</dc:creator>
  <cp:lastModifiedBy>White_Hate</cp:lastModifiedBy>
  <cp:revision>2</cp:revision>
  <cp:lastPrinted>2020-04-21T08:28:00Z</cp:lastPrinted>
  <dcterms:created xsi:type="dcterms:W3CDTF">2020-06-02T08:46:00Z</dcterms:created>
  <dcterms:modified xsi:type="dcterms:W3CDTF">2020-06-02T08:46:00Z</dcterms:modified>
</cp:coreProperties>
</file>